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8ED0" w14:textId="77777777" w:rsidR="009B6456" w:rsidRDefault="009B6456" w:rsidP="00305F80">
      <w:pPr>
        <w:pStyle w:val="a3"/>
        <w:jc w:val="center"/>
        <w:rPr>
          <w:rFonts w:ascii="Arial" w:hAnsi="Arial" w:cs="Arial"/>
          <w:sz w:val="32"/>
          <w:szCs w:val="32"/>
        </w:rPr>
      </w:pPr>
    </w:p>
    <w:p w14:paraId="2ECCA13F" w14:textId="77777777" w:rsidR="009B6456" w:rsidRDefault="009B6456" w:rsidP="00305F80">
      <w:pPr>
        <w:pStyle w:val="a3"/>
        <w:jc w:val="center"/>
        <w:rPr>
          <w:rFonts w:ascii="Arial" w:hAnsi="Arial" w:cs="Arial"/>
          <w:sz w:val="32"/>
          <w:szCs w:val="32"/>
        </w:rPr>
      </w:pPr>
    </w:p>
    <w:p w14:paraId="7B52C600" w14:textId="77777777" w:rsidR="009B6456" w:rsidRDefault="009B6456" w:rsidP="00305F80">
      <w:pPr>
        <w:pStyle w:val="a3"/>
        <w:jc w:val="center"/>
        <w:rPr>
          <w:rFonts w:ascii="Arial" w:hAnsi="Arial" w:cs="Arial"/>
          <w:sz w:val="32"/>
          <w:szCs w:val="32"/>
        </w:rPr>
      </w:pPr>
    </w:p>
    <w:p w14:paraId="3182DF38" w14:textId="77777777" w:rsidR="00366264" w:rsidRDefault="00366264" w:rsidP="00305F80">
      <w:pPr>
        <w:pStyle w:val="a3"/>
        <w:jc w:val="center"/>
        <w:rPr>
          <w:rFonts w:ascii="Arial" w:hAnsi="Arial" w:cs="Arial"/>
          <w:sz w:val="32"/>
          <w:szCs w:val="32"/>
        </w:rPr>
      </w:pPr>
    </w:p>
    <w:p w14:paraId="04BA2C82" w14:textId="77777777" w:rsidR="009B6456" w:rsidRDefault="009B6456" w:rsidP="00305F80">
      <w:pPr>
        <w:pStyle w:val="a3"/>
        <w:jc w:val="center"/>
        <w:rPr>
          <w:rFonts w:ascii="Arial" w:hAnsi="Arial" w:cs="Arial"/>
          <w:sz w:val="32"/>
          <w:szCs w:val="32"/>
        </w:rPr>
      </w:pPr>
    </w:p>
    <w:p w14:paraId="754A1D70" w14:textId="77777777" w:rsidR="009B6456" w:rsidRDefault="009B6456" w:rsidP="00B276B8">
      <w:pPr>
        <w:pStyle w:val="a3"/>
        <w:jc w:val="center"/>
        <w:rPr>
          <w:rFonts w:ascii="Arial" w:hAnsi="Arial" w:cs="Arial"/>
          <w:sz w:val="32"/>
          <w:szCs w:val="32"/>
        </w:rPr>
      </w:pPr>
    </w:p>
    <w:p w14:paraId="375843F4" w14:textId="77777777" w:rsidR="009B6456" w:rsidRDefault="009B6456" w:rsidP="00305F80">
      <w:pPr>
        <w:pStyle w:val="a3"/>
        <w:jc w:val="center"/>
        <w:rPr>
          <w:rFonts w:ascii="Arial" w:hAnsi="Arial" w:cs="Arial"/>
          <w:sz w:val="32"/>
          <w:szCs w:val="32"/>
        </w:rPr>
      </w:pPr>
    </w:p>
    <w:p w14:paraId="5033C1A1" w14:textId="6584D90A" w:rsidR="00B276B8" w:rsidRPr="00D26730" w:rsidRDefault="00AD77B2" w:rsidP="00D26730">
      <w:pPr>
        <w:pStyle w:val="a3"/>
        <w:spacing w:line="276" w:lineRule="auto"/>
        <w:jc w:val="center"/>
        <w:rPr>
          <w:sz w:val="32"/>
          <w:szCs w:val="32"/>
        </w:rPr>
      </w:pPr>
      <w:r w:rsidRPr="00AD77B2">
        <w:rPr>
          <w:rFonts w:ascii="Arial" w:hAnsi="Arial" w:cs="Arial"/>
          <w:sz w:val="32"/>
          <w:szCs w:val="32"/>
        </w:rPr>
        <w:t>Документация, содержащая информацию, необходимую для эксплуатации экземпляра программного обеспечения</w:t>
      </w:r>
      <w:r>
        <w:rPr>
          <w:rFonts w:ascii="Arial" w:hAnsi="Arial" w:cs="Arial"/>
          <w:sz w:val="32"/>
          <w:szCs w:val="32"/>
        </w:rPr>
        <w:t xml:space="preserve"> </w:t>
      </w:r>
      <w:r w:rsidR="00B77E7E" w:rsidRPr="005A3B79">
        <w:rPr>
          <w:rFonts w:ascii="Arial" w:hAnsi="Arial" w:cs="Arial"/>
          <w:sz w:val="32"/>
          <w:szCs w:val="32"/>
        </w:rPr>
        <w:t>«</w:t>
      </w:r>
      <w:r w:rsidR="00BE75FA" w:rsidRPr="00BE75FA">
        <w:rPr>
          <w:rFonts w:ascii="Arial" w:hAnsi="Arial" w:cs="Arial"/>
          <w:b/>
          <w:sz w:val="32"/>
          <w:szCs w:val="32"/>
        </w:rPr>
        <w:t xml:space="preserve">Модуль </w:t>
      </w:r>
      <w:bookmarkStart w:id="0" w:name="_Hlk169784277"/>
      <w:r w:rsidR="00BE75FA" w:rsidRPr="00BE75FA">
        <w:rPr>
          <w:rFonts w:ascii="Arial" w:hAnsi="Arial" w:cs="Arial"/>
          <w:b/>
          <w:sz w:val="32"/>
          <w:szCs w:val="32"/>
        </w:rPr>
        <w:t>управления выплатами партнёрам и респондентам ЭнджойСёрвей</w:t>
      </w:r>
      <w:bookmarkEnd w:id="0"/>
      <w:r w:rsidR="00B77E7E" w:rsidRPr="005A3B79">
        <w:rPr>
          <w:rFonts w:ascii="Arial" w:hAnsi="Arial" w:cs="Arial"/>
          <w:sz w:val="32"/>
          <w:szCs w:val="32"/>
        </w:rPr>
        <w:t>»</w:t>
      </w:r>
    </w:p>
    <w:p w14:paraId="6C981D18" w14:textId="3248082D" w:rsidR="00B276B8" w:rsidRPr="00366264" w:rsidRDefault="00B276B8" w:rsidP="00366264">
      <w:pPr>
        <w:pStyle w:val="a3"/>
        <w:spacing w:line="276" w:lineRule="auto"/>
        <w:jc w:val="center"/>
        <w:rPr>
          <w:rFonts w:ascii="Arial" w:hAnsi="Arial" w:cs="Arial"/>
          <w:sz w:val="32"/>
          <w:szCs w:val="32"/>
        </w:rPr>
      </w:pPr>
      <w:r w:rsidRPr="00366264">
        <w:rPr>
          <w:rFonts w:ascii="Arial" w:hAnsi="Arial" w:cs="Arial"/>
          <w:sz w:val="32"/>
          <w:szCs w:val="32"/>
        </w:rPr>
        <w:t xml:space="preserve">на </w:t>
      </w:r>
      <w:r w:rsidR="007C14B8">
        <w:rPr>
          <w:rFonts w:ascii="Arial" w:hAnsi="Arial" w:cs="Arial"/>
          <w:sz w:val="32"/>
          <w:szCs w:val="32"/>
        </w:rPr>
        <w:t>9</w:t>
      </w:r>
      <w:r w:rsidRPr="00366264">
        <w:rPr>
          <w:rFonts w:ascii="Arial" w:hAnsi="Arial" w:cs="Arial"/>
          <w:sz w:val="32"/>
          <w:szCs w:val="32"/>
        </w:rPr>
        <w:t xml:space="preserve"> листах</w:t>
      </w:r>
    </w:p>
    <w:p w14:paraId="22A1193B" w14:textId="77777777" w:rsidR="009B6456" w:rsidRDefault="009B6456" w:rsidP="00305F80">
      <w:pPr>
        <w:pStyle w:val="a3"/>
        <w:jc w:val="center"/>
        <w:rPr>
          <w:rFonts w:ascii="Arial" w:hAnsi="Arial" w:cs="Arial"/>
          <w:sz w:val="32"/>
          <w:szCs w:val="32"/>
        </w:rPr>
      </w:pPr>
    </w:p>
    <w:p w14:paraId="1951BB7C" w14:textId="77777777" w:rsidR="009B6456" w:rsidRDefault="009B6456" w:rsidP="00305F80">
      <w:pPr>
        <w:pStyle w:val="a3"/>
        <w:jc w:val="center"/>
        <w:rPr>
          <w:rFonts w:ascii="Arial" w:hAnsi="Arial" w:cs="Arial"/>
          <w:sz w:val="32"/>
          <w:szCs w:val="32"/>
        </w:rPr>
      </w:pPr>
    </w:p>
    <w:p w14:paraId="6F924FB9" w14:textId="77777777" w:rsidR="009B6456" w:rsidRDefault="009B6456" w:rsidP="00305F80">
      <w:pPr>
        <w:pStyle w:val="a3"/>
        <w:jc w:val="center"/>
        <w:rPr>
          <w:rFonts w:ascii="Arial" w:hAnsi="Arial" w:cs="Arial"/>
          <w:sz w:val="32"/>
          <w:szCs w:val="32"/>
        </w:rPr>
      </w:pPr>
    </w:p>
    <w:p w14:paraId="5B095794" w14:textId="77777777" w:rsidR="00366264" w:rsidRDefault="00366264" w:rsidP="00305F80">
      <w:pPr>
        <w:pStyle w:val="a3"/>
        <w:jc w:val="center"/>
        <w:rPr>
          <w:rFonts w:ascii="Arial" w:hAnsi="Arial" w:cs="Arial"/>
          <w:sz w:val="32"/>
          <w:szCs w:val="32"/>
        </w:rPr>
      </w:pPr>
    </w:p>
    <w:p w14:paraId="1071ADD9" w14:textId="77777777" w:rsidR="009B6456" w:rsidRDefault="009B6456" w:rsidP="00305F80">
      <w:pPr>
        <w:pStyle w:val="a3"/>
        <w:jc w:val="center"/>
        <w:rPr>
          <w:rFonts w:ascii="Arial" w:hAnsi="Arial" w:cs="Arial"/>
          <w:sz w:val="32"/>
          <w:szCs w:val="32"/>
        </w:rPr>
      </w:pPr>
    </w:p>
    <w:p w14:paraId="74271294" w14:textId="77777777" w:rsidR="009B6456" w:rsidRDefault="009B6456" w:rsidP="00305F80">
      <w:pPr>
        <w:pStyle w:val="a3"/>
        <w:jc w:val="center"/>
        <w:rPr>
          <w:rFonts w:ascii="Arial" w:hAnsi="Arial" w:cs="Arial"/>
          <w:sz w:val="32"/>
          <w:szCs w:val="32"/>
        </w:rPr>
      </w:pPr>
    </w:p>
    <w:p w14:paraId="1A00B32D" w14:textId="77777777" w:rsidR="009B6456" w:rsidRDefault="009B6456" w:rsidP="00305F80">
      <w:pPr>
        <w:pStyle w:val="a3"/>
        <w:jc w:val="center"/>
        <w:rPr>
          <w:rFonts w:ascii="Arial" w:hAnsi="Arial" w:cs="Arial"/>
          <w:sz w:val="32"/>
          <w:szCs w:val="32"/>
        </w:rPr>
      </w:pPr>
    </w:p>
    <w:p w14:paraId="27E67F1F" w14:textId="77777777" w:rsidR="009B6456" w:rsidRDefault="009B6456" w:rsidP="00305F80">
      <w:pPr>
        <w:pStyle w:val="a3"/>
        <w:jc w:val="center"/>
        <w:rPr>
          <w:rFonts w:ascii="Arial" w:hAnsi="Arial" w:cs="Arial"/>
          <w:sz w:val="32"/>
          <w:szCs w:val="32"/>
        </w:rPr>
      </w:pPr>
    </w:p>
    <w:p w14:paraId="50A77D76" w14:textId="77777777" w:rsidR="009B6456" w:rsidRPr="00305F80" w:rsidRDefault="009B6456" w:rsidP="00305F80">
      <w:pPr>
        <w:pStyle w:val="a3"/>
        <w:jc w:val="center"/>
        <w:rPr>
          <w:rFonts w:ascii="Arial" w:hAnsi="Arial" w:cs="Arial"/>
          <w:sz w:val="32"/>
          <w:szCs w:val="32"/>
        </w:rPr>
      </w:pPr>
    </w:p>
    <w:p w14:paraId="4484F05C" w14:textId="116E2B2E" w:rsidR="00305F80" w:rsidRPr="009B6456" w:rsidRDefault="00305F80" w:rsidP="00305F80">
      <w:pPr>
        <w:pStyle w:val="a3"/>
        <w:jc w:val="center"/>
        <w:rPr>
          <w:rFonts w:ascii="Arial" w:hAnsi="Arial" w:cs="Arial"/>
        </w:rPr>
      </w:pPr>
      <w:r w:rsidRPr="009B6456">
        <w:rPr>
          <w:rFonts w:ascii="Arial" w:hAnsi="Arial" w:cs="Arial"/>
        </w:rPr>
        <w:t>Москва, 202</w:t>
      </w:r>
      <w:r w:rsidR="00BE75FA">
        <w:rPr>
          <w:rFonts w:ascii="Arial" w:hAnsi="Arial" w:cs="Arial"/>
        </w:rPr>
        <w:t>4</w:t>
      </w:r>
      <w:r w:rsidRPr="009B6456">
        <w:rPr>
          <w:rFonts w:ascii="Arial" w:hAnsi="Arial" w:cs="Arial"/>
        </w:rPr>
        <w:t>г.</w:t>
      </w:r>
    </w:p>
    <w:p w14:paraId="3B05C0C1" w14:textId="77777777" w:rsidR="00305F80" w:rsidRDefault="00305F80">
      <w:pPr>
        <w:rPr>
          <w:rFonts w:ascii="Times New Roman" w:eastAsia="Times New Roman" w:hAnsi="Times New Roman" w:cs="Times New Roman"/>
          <w:lang w:eastAsia="en-GB"/>
        </w:rPr>
      </w:pPr>
      <w:r>
        <w:br w:type="page"/>
      </w:r>
    </w:p>
    <w:p w14:paraId="66C082F4" w14:textId="77777777" w:rsidR="00305F80" w:rsidRPr="001727B3" w:rsidRDefault="00305F80" w:rsidP="00305F80">
      <w:pPr>
        <w:pStyle w:val="a3"/>
        <w:jc w:val="center"/>
        <w:rPr>
          <w:rFonts w:ascii="Arial" w:hAnsi="Arial" w:cs="Arial"/>
          <w:b/>
          <w:bCs/>
        </w:rPr>
      </w:pPr>
      <w:r w:rsidRPr="001727B3">
        <w:rPr>
          <w:rFonts w:ascii="Arial" w:hAnsi="Arial" w:cs="Arial"/>
          <w:b/>
          <w:bCs/>
        </w:rPr>
        <w:lastRenderedPageBreak/>
        <w:t>Содержание</w:t>
      </w:r>
    </w:p>
    <w:sdt>
      <w:sdtPr>
        <w:rPr>
          <w:rFonts w:asciiTheme="minorHAnsi" w:eastAsiaTheme="minorHAnsi" w:hAnsiTheme="minorHAnsi" w:cstheme="minorBidi"/>
          <w:b w:val="0"/>
          <w:bCs w:val="0"/>
          <w:color w:val="auto"/>
          <w:sz w:val="24"/>
          <w:szCs w:val="24"/>
          <w:lang w:val="ru-RU"/>
        </w:rPr>
        <w:id w:val="-1179197121"/>
        <w:docPartObj>
          <w:docPartGallery w:val="Table of Contents"/>
          <w:docPartUnique/>
        </w:docPartObj>
      </w:sdtPr>
      <w:sdtEndPr>
        <w:rPr>
          <w:rFonts w:ascii="Arial" w:hAnsi="Arial" w:cs="Arial"/>
          <w:noProof/>
        </w:rPr>
      </w:sdtEndPr>
      <w:sdtContent>
        <w:p w14:paraId="026CB87D" w14:textId="77777777" w:rsidR="00081F7B" w:rsidRPr="001727B3" w:rsidRDefault="00081F7B">
          <w:pPr>
            <w:pStyle w:val="a9"/>
            <w:rPr>
              <w:rFonts w:ascii="Arial" w:hAnsi="Arial" w:cs="Arial"/>
              <w:sz w:val="24"/>
              <w:szCs w:val="24"/>
            </w:rPr>
          </w:pPr>
        </w:p>
        <w:p w14:paraId="1B9A2519" w14:textId="6A96D03C" w:rsidR="004D1F54" w:rsidRDefault="007066E6">
          <w:pPr>
            <w:pStyle w:val="11"/>
            <w:tabs>
              <w:tab w:val="right" w:leader="dot" w:pos="9010"/>
            </w:tabs>
            <w:rPr>
              <w:rFonts w:eastAsiaTheme="minorEastAsia" w:cstheme="minorBidi"/>
              <w:b w:val="0"/>
              <w:bCs w:val="0"/>
              <w:i w:val="0"/>
              <w:iCs w:val="0"/>
              <w:noProof/>
              <w:kern w:val="2"/>
              <w:lang w:eastAsia="ru-RU"/>
              <w14:ligatures w14:val="standardContextual"/>
            </w:rPr>
          </w:pPr>
          <w:r w:rsidRPr="001727B3">
            <w:rPr>
              <w:rFonts w:ascii="Arial" w:hAnsi="Arial" w:cs="Arial"/>
              <w:b w:val="0"/>
              <w:bCs w:val="0"/>
              <w:i w:val="0"/>
              <w:iCs w:val="0"/>
            </w:rPr>
            <w:fldChar w:fldCharType="begin"/>
          </w:r>
          <w:r w:rsidR="00081F7B" w:rsidRPr="001727B3">
            <w:rPr>
              <w:rFonts w:ascii="Arial" w:hAnsi="Arial" w:cs="Arial"/>
              <w:b w:val="0"/>
              <w:bCs w:val="0"/>
              <w:i w:val="0"/>
              <w:iCs w:val="0"/>
            </w:rPr>
            <w:instrText xml:space="preserve"> TOC \o "1-3" \h \z \u </w:instrText>
          </w:r>
          <w:r w:rsidRPr="001727B3">
            <w:rPr>
              <w:rFonts w:ascii="Arial" w:hAnsi="Arial" w:cs="Arial"/>
              <w:b w:val="0"/>
              <w:bCs w:val="0"/>
              <w:i w:val="0"/>
              <w:iCs w:val="0"/>
            </w:rPr>
            <w:fldChar w:fldCharType="separate"/>
          </w:r>
          <w:hyperlink w:anchor="_Toc169819217" w:history="1">
            <w:r w:rsidR="004D1F54" w:rsidRPr="00B85072">
              <w:rPr>
                <w:rStyle w:val="aa"/>
                <w:rFonts w:ascii="Arial" w:hAnsi="Arial" w:cs="Arial"/>
                <w:noProof/>
              </w:rPr>
              <w:t>1 ОБЩИЕ ПОЛОЖЕНИЯ</w:t>
            </w:r>
            <w:r w:rsidR="004D1F54">
              <w:rPr>
                <w:noProof/>
                <w:webHidden/>
              </w:rPr>
              <w:tab/>
            </w:r>
            <w:r w:rsidR="004D1F54">
              <w:rPr>
                <w:noProof/>
                <w:webHidden/>
              </w:rPr>
              <w:fldChar w:fldCharType="begin"/>
            </w:r>
            <w:r w:rsidR="004D1F54">
              <w:rPr>
                <w:noProof/>
                <w:webHidden/>
              </w:rPr>
              <w:instrText xml:space="preserve"> PAGEREF _Toc169819217 \h </w:instrText>
            </w:r>
            <w:r w:rsidR="004D1F54">
              <w:rPr>
                <w:noProof/>
                <w:webHidden/>
              </w:rPr>
            </w:r>
            <w:r w:rsidR="004D1F54">
              <w:rPr>
                <w:noProof/>
                <w:webHidden/>
              </w:rPr>
              <w:fldChar w:fldCharType="separate"/>
            </w:r>
            <w:r w:rsidR="004D1F54">
              <w:rPr>
                <w:noProof/>
                <w:webHidden/>
              </w:rPr>
              <w:t>3</w:t>
            </w:r>
            <w:r w:rsidR="004D1F54">
              <w:rPr>
                <w:noProof/>
                <w:webHidden/>
              </w:rPr>
              <w:fldChar w:fldCharType="end"/>
            </w:r>
          </w:hyperlink>
        </w:p>
        <w:p w14:paraId="038DE4FC" w14:textId="448B50CC"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18" w:history="1">
            <w:r w:rsidR="004D1F54" w:rsidRPr="00B85072">
              <w:rPr>
                <w:rStyle w:val="aa"/>
                <w:rFonts w:ascii="Arial" w:hAnsi="Arial" w:cs="Arial"/>
                <w:noProof/>
              </w:rPr>
              <w:t>1.1 Общие сведения модуле</w:t>
            </w:r>
            <w:r w:rsidR="004D1F54">
              <w:rPr>
                <w:noProof/>
                <w:webHidden/>
              </w:rPr>
              <w:tab/>
            </w:r>
            <w:r w:rsidR="004D1F54">
              <w:rPr>
                <w:noProof/>
                <w:webHidden/>
              </w:rPr>
              <w:fldChar w:fldCharType="begin"/>
            </w:r>
            <w:r w:rsidR="004D1F54">
              <w:rPr>
                <w:noProof/>
                <w:webHidden/>
              </w:rPr>
              <w:instrText xml:space="preserve"> PAGEREF _Toc169819218 \h </w:instrText>
            </w:r>
            <w:r w:rsidR="004D1F54">
              <w:rPr>
                <w:noProof/>
                <w:webHidden/>
              </w:rPr>
            </w:r>
            <w:r w:rsidR="004D1F54">
              <w:rPr>
                <w:noProof/>
                <w:webHidden/>
              </w:rPr>
              <w:fldChar w:fldCharType="separate"/>
            </w:r>
            <w:r w:rsidR="004D1F54">
              <w:rPr>
                <w:noProof/>
                <w:webHidden/>
              </w:rPr>
              <w:t>3</w:t>
            </w:r>
            <w:r w:rsidR="004D1F54">
              <w:rPr>
                <w:noProof/>
                <w:webHidden/>
              </w:rPr>
              <w:fldChar w:fldCharType="end"/>
            </w:r>
          </w:hyperlink>
        </w:p>
        <w:p w14:paraId="75965429" w14:textId="7534A64C"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19" w:history="1">
            <w:r w:rsidR="004D1F54" w:rsidRPr="00B85072">
              <w:rPr>
                <w:rStyle w:val="aa"/>
                <w:rFonts w:ascii="Arial" w:eastAsia="Times New Roman" w:hAnsi="Arial" w:cs="Arial"/>
                <w:noProof/>
                <w:lang w:eastAsia="en-GB"/>
              </w:rPr>
              <w:t>1.2 Информация, необходимая для установки и настройки</w:t>
            </w:r>
            <w:r w:rsidR="004D1F54">
              <w:rPr>
                <w:noProof/>
                <w:webHidden/>
              </w:rPr>
              <w:tab/>
            </w:r>
            <w:r w:rsidR="004D1F54">
              <w:rPr>
                <w:noProof/>
                <w:webHidden/>
              </w:rPr>
              <w:fldChar w:fldCharType="begin"/>
            </w:r>
            <w:r w:rsidR="004D1F54">
              <w:rPr>
                <w:noProof/>
                <w:webHidden/>
              </w:rPr>
              <w:instrText xml:space="preserve"> PAGEREF _Toc169819219 \h </w:instrText>
            </w:r>
            <w:r w:rsidR="004D1F54">
              <w:rPr>
                <w:noProof/>
                <w:webHidden/>
              </w:rPr>
            </w:r>
            <w:r w:rsidR="004D1F54">
              <w:rPr>
                <w:noProof/>
                <w:webHidden/>
              </w:rPr>
              <w:fldChar w:fldCharType="separate"/>
            </w:r>
            <w:r w:rsidR="004D1F54">
              <w:rPr>
                <w:noProof/>
                <w:webHidden/>
              </w:rPr>
              <w:t>3</w:t>
            </w:r>
            <w:r w:rsidR="004D1F54">
              <w:rPr>
                <w:noProof/>
                <w:webHidden/>
              </w:rPr>
              <w:fldChar w:fldCharType="end"/>
            </w:r>
          </w:hyperlink>
        </w:p>
        <w:p w14:paraId="2327A713" w14:textId="61ECEF48"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20" w:history="1">
            <w:r w:rsidR="004D1F54" w:rsidRPr="00B85072">
              <w:rPr>
                <w:rStyle w:val="aa"/>
                <w:rFonts w:ascii="Arial" w:eastAsia="Times New Roman" w:hAnsi="Arial" w:cs="Arial"/>
                <w:noProof/>
                <w:lang w:eastAsia="en-GB"/>
              </w:rPr>
              <w:t>1.3 Описание структуры модуля</w:t>
            </w:r>
            <w:r w:rsidR="004D1F54">
              <w:rPr>
                <w:noProof/>
                <w:webHidden/>
              </w:rPr>
              <w:tab/>
            </w:r>
            <w:r w:rsidR="004D1F54">
              <w:rPr>
                <w:noProof/>
                <w:webHidden/>
              </w:rPr>
              <w:fldChar w:fldCharType="begin"/>
            </w:r>
            <w:r w:rsidR="004D1F54">
              <w:rPr>
                <w:noProof/>
                <w:webHidden/>
              </w:rPr>
              <w:instrText xml:space="preserve"> PAGEREF _Toc169819220 \h </w:instrText>
            </w:r>
            <w:r w:rsidR="004D1F54">
              <w:rPr>
                <w:noProof/>
                <w:webHidden/>
              </w:rPr>
            </w:r>
            <w:r w:rsidR="004D1F54">
              <w:rPr>
                <w:noProof/>
                <w:webHidden/>
              </w:rPr>
              <w:fldChar w:fldCharType="separate"/>
            </w:r>
            <w:r w:rsidR="004D1F54">
              <w:rPr>
                <w:noProof/>
                <w:webHidden/>
              </w:rPr>
              <w:t>5</w:t>
            </w:r>
            <w:r w:rsidR="004D1F54">
              <w:rPr>
                <w:noProof/>
                <w:webHidden/>
              </w:rPr>
              <w:fldChar w:fldCharType="end"/>
            </w:r>
          </w:hyperlink>
        </w:p>
        <w:p w14:paraId="4341593F" w14:textId="123F17AC" w:rsidR="004D1F54" w:rsidRDefault="00000000">
          <w:pPr>
            <w:pStyle w:val="11"/>
            <w:tabs>
              <w:tab w:val="right" w:leader="dot" w:pos="9010"/>
            </w:tabs>
            <w:rPr>
              <w:rFonts w:eastAsiaTheme="minorEastAsia" w:cstheme="minorBidi"/>
              <w:b w:val="0"/>
              <w:bCs w:val="0"/>
              <w:i w:val="0"/>
              <w:iCs w:val="0"/>
              <w:noProof/>
              <w:kern w:val="2"/>
              <w:lang w:eastAsia="ru-RU"/>
              <w14:ligatures w14:val="standardContextual"/>
            </w:rPr>
          </w:pPr>
          <w:hyperlink w:anchor="_Toc169819221" w:history="1">
            <w:r w:rsidR="004D1F54" w:rsidRPr="00B85072">
              <w:rPr>
                <w:rStyle w:val="aa"/>
                <w:rFonts w:ascii="Arial" w:eastAsia="Times New Roman" w:hAnsi="Arial" w:cs="Arial"/>
                <w:noProof/>
                <w:lang w:eastAsia="en-GB"/>
              </w:rPr>
              <w:t>2 Назначение и условия применения</w:t>
            </w:r>
            <w:r w:rsidR="004D1F54">
              <w:rPr>
                <w:noProof/>
                <w:webHidden/>
              </w:rPr>
              <w:tab/>
            </w:r>
            <w:r w:rsidR="004D1F54">
              <w:rPr>
                <w:noProof/>
                <w:webHidden/>
              </w:rPr>
              <w:fldChar w:fldCharType="begin"/>
            </w:r>
            <w:r w:rsidR="004D1F54">
              <w:rPr>
                <w:noProof/>
                <w:webHidden/>
              </w:rPr>
              <w:instrText xml:space="preserve"> PAGEREF _Toc169819221 \h </w:instrText>
            </w:r>
            <w:r w:rsidR="004D1F54">
              <w:rPr>
                <w:noProof/>
                <w:webHidden/>
              </w:rPr>
            </w:r>
            <w:r w:rsidR="004D1F54">
              <w:rPr>
                <w:noProof/>
                <w:webHidden/>
              </w:rPr>
              <w:fldChar w:fldCharType="separate"/>
            </w:r>
            <w:r w:rsidR="004D1F54">
              <w:rPr>
                <w:noProof/>
                <w:webHidden/>
              </w:rPr>
              <w:t>6</w:t>
            </w:r>
            <w:r w:rsidR="004D1F54">
              <w:rPr>
                <w:noProof/>
                <w:webHidden/>
              </w:rPr>
              <w:fldChar w:fldCharType="end"/>
            </w:r>
          </w:hyperlink>
        </w:p>
        <w:p w14:paraId="3D099B75" w14:textId="091582E1"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22" w:history="1">
            <w:r w:rsidR="004D1F54" w:rsidRPr="00B85072">
              <w:rPr>
                <w:rStyle w:val="aa"/>
                <w:rFonts w:ascii="Arial" w:eastAsia="Times New Roman" w:hAnsi="Arial" w:cs="Arial"/>
                <w:noProof/>
                <w:lang w:eastAsia="en-GB"/>
              </w:rPr>
              <w:t>2.1 Назначение системы</w:t>
            </w:r>
            <w:r w:rsidR="004D1F54">
              <w:rPr>
                <w:noProof/>
                <w:webHidden/>
              </w:rPr>
              <w:tab/>
            </w:r>
            <w:r w:rsidR="004D1F54">
              <w:rPr>
                <w:noProof/>
                <w:webHidden/>
              </w:rPr>
              <w:fldChar w:fldCharType="begin"/>
            </w:r>
            <w:r w:rsidR="004D1F54">
              <w:rPr>
                <w:noProof/>
                <w:webHidden/>
              </w:rPr>
              <w:instrText xml:space="preserve"> PAGEREF _Toc169819222 \h </w:instrText>
            </w:r>
            <w:r w:rsidR="004D1F54">
              <w:rPr>
                <w:noProof/>
                <w:webHidden/>
              </w:rPr>
            </w:r>
            <w:r w:rsidR="004D1F54">
              <w:rPr>
                <w:noProof/>
                <w:webHidden/>
              </w:rPr>
              <w:fldChar w:fldCharType="separate"/>
            </w:r>
            <w:r w:rsidR="004D1F54">
              <w:rPr>
                <w:noProof/>
                <w:webHidden/>
              </w:rPr>
              <w:t>6</w:t>
            </w:r>
            <w:r w:rsidR="004D1F54">
              <w:rPr>
                <w:noProof/>
                <w:webHidden/>
              </w:rPr>
              <w:fldChar w:fldCharType="end"/>
            </w:r>
          </w:hyperlink>
        </w:p>
        <w:p w14:paraId="349D9B9D" w14:textId="2678E13B"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23" w:history="1">
            <w:r w:rsidR="004D1F54" w:rsidRPr="00B85072">
              <w:rPr>
                <w:rStyle w:val="aa"/>
                <w:rFonts w:ascii="Arial" w:eastAsia="Times New Roman" w:hAnsi="Arial" w:cs="Arial"/>
                <w:noProof/>
                <w:lang w:eastAsia="en-GB"/>
              </w:rPr>
              <w:t>2.2 Программные и аппаратные требования к системе</w:t>
            </w:r>
            <w:r w:rsidR="004D1F54">
              <w:rPr>
                <w:noProof/>
                <w:webHidden/>
              </w:rPr>
              <w:tab/>
            </w:r>
            <w:r w:rsidR="004D1F54">
              <w:rPr>
                <w:noProof/>
                <w:webHidden/>
              </w:rPr>
              <w:fldChar w:fldCharType="begin"/>
            </w:r>
            <w:r w:rsidR="004D1F54">
              <w:rPr>
                <w:noProof/>
                <w:webHidden/>
              </w:rPr>
              <w:instrText xml:space="preserve"> PAGEREF _Toc169819223 \h </w:instrText>
            </w:r>
            <w:r w:rsidR="004D1F54">
              <w:rPr>
                <w:noProof/>
                <w:webHidden/>
              </w:rPr>
            </w:r>
            <w:r w:rsidR="004D1F54">
              <w:rPr>
                <w:noProof/>
                <w:webHidden/>
              </w:rPr>
              <w:fldChar w:fldCharType="separate"/>
            </w:r>
            <w:r w:rsidR="004D1F54">
              <w:rPr>
                <w:noProof/>
                <w:webHidden/>
              </w:rPr>
              <w:t>6</w:t>
            </w:r>
            <w:r w:rsidR="004D1F54">
              <w:rPr>
                <w:noProof/>
                <w:webHidden/>
              </w:rPr>
              <w:fldChar w:fldCharType="end"/>
            </w:r>
          </w:hyperlink>
        </w:p>
        <w:p w14:paraId="1D67B426" w14:textId="2797B8A3" w:rsidR="004D1F54" w:rsidRDefault="00000000">
          <w:pPr>
            <w:pStyle w:val="11"/>
            <w:tabs>
              <w:tab w:val="right" w:leader="dot" w:pos="9010"/>
            </w:tabs>
            <w:rPr>
              <w:rFonts w:eastAsiaTheme="minorEastAsia" w:cstheme="minorBidi"/>
              <w:b w:val="0"/>
              <w:bCs w:val="0"/>
              <w:i w:val="0"/>
              <w:iCs w:val="0"/>
              <w:noProof/>
              <w:kern w:val="2"/>
              <w:lang w:eastAsia="ru-RU"/>
              <w14:ligatures w14:val="standardContextual"/>
            </w:rPr>
          </w:pPr>
          <w:hyperlink w:anchor="_Toc169819224" w:history="1">
            <w:r w:rsidR="004D1F54" w:rsidRPr="00B85072">
              <w:rPr>
                <w:rStyle w:val="aa"/>
                <w:rFonts w:ascii="Arial" w:hAnsi="Arial" w:cs="Arial"/>
                <w:noProof/>
              </w:rPr>
              <w:t>3 ПОДГОТОВКА К РАБОТЕ</w:t>
            </w:r>
            <w:r w:rsidR="004D1F54">
              <w:rPr>
                <w:noProof/>
                <w:webHidden/>
              </w:rPr>
              <w:tab/>
            </w:r>
            <w:r w:rsidR="004D1F54">
              <w:rPr>
                <w:noProof/>
                <w:webHidden/>
              </w:rPr>
              <w:fldChar w:fldCharType="begin"/>
            </w:r>
            <w:r w:rsidR="004D1F54">
              <w:rPr>
                <w:noProof/>
                <w:webHidden/>
              </w:rPr>
              <w:instrText xml:space="preserve"> PAGEREF _Toc169819224 \h </w:instrText>
            </w:r>
            <w:r w:rsidR="004D1F54">
              <w:rPr>
                <w:noProof/>
                <w:webHidden/>
              </w:rPr>
            </w:r>
            <w:r w:rsidR="004D1F54">
              <w:rPr>
                <w:noProof/>
                <w:webHidden/>
              </w:rPr>
              <w:fldChar w:fldCharType="separate"/>
            </w:r>
            <w:r w:rsidR="004D1F54">
              <w:rPr>
                <w:noProof/>
                <w:webHidden/>
              </w:rPr>
              <w:t>8</w:t>
            </w:r>
            <w:r w:rsidR="004D1F54">
              <w:rPr>
                <w:noProof/>
                <w:webHidden/>
              </w:rPr>
              <w:fldChar w:fldCharType="end"/>
            </w:r>
          </w:hyperlink>
        </w:p>
        <w:p w14:paraId="2E76CEAD" w14:textId="164275C6" w:rsidR="004D1F54" w:rsidRDefault="00000000">
          <w:pPr>
            <w:pStyle w:val="11"/>
            <w:tabs>
              <w:tab w:val="right" w:leader="dot" w:pos="9010"/>
            </w:tabs>
            <w:rPr>
              <w:rFonts w:eastAsiaTheme="minorEastAsia" w:cstheme="minorBidi"/>
              <w:b w:val="0"/>
              <w:bCs w:val="0"/>
              <w:i w:val="0"/>
              <w:iCs w:val="0"/>
              <w:noProof/>
              <w:kern w:val="2"/>
              <w:lang w:eastAsia="ru-RU"/>
              <w14:ligatures w14:val="standardContextual"/>
            </w:rPr>
          </w:pPr>
          <w:hyperlink w:anchor="_Toc169819225" w:history="1">
            <w:r w:rsidR="004D1F54" w:rsidRPr="00B85072">
              <w:rPr>
                <w:rStyle w:val="aa"/>
                <w:rFonts w:ascii="Arial" w:eastAsia="Times New Roman" w:hAnsi="Arial" w:cs="Arial"/>
                <w:noProof/>
                <w:lang w:eastAsia="en-GB"/>
              </w:rPr>
              <w:t>4 ОПИСАНИЕ РАБОТЫ</w:t>
            </w:r>
            <w:r w:rsidR="004D1F54">
              <w:rPr>
                <w:noProof/>
                <w:webHidden/>
              </w:rPr>
              <w:tab/>
            </w:r>
            <w:r w:rsidR="004D1F54">
              <w:rPr>
                <w:noProof/>
                <w:webHidden/>
              </w:rPr>
              <w:fldChar w:fldCharType="begin"/>
            </w:r>
            <w:r w:rsidR="004D1F54">
              <w:rPr>
                <w:noProof/>
                <w:webHidden/>
              </w:rPr>
              <w:instrText xml:space="preserve"> PAGEREF _Toc169819225 \h </w:instrText>
            </w:r>
            <w:r w:rsidR="004D1F54">
              <w:rPr>
                <w:noProof/>
                <w:webHidden/>
              </w:rPr>
            </w:r>
            <w:r w:rsidR="004D1F54">
              <w:rPr>
                <w:noProof/>
                <w:webHidden/>
              </w:rPr>
              <w:fldChar w:fldCharType="separate"/>
            </w:r>
            <w:r w:rsidR="004D1F54">
              <w:rPr>
                <w:noProof/>
                <w:webHidden/>
              </w:rPr>
              <w:t>9</w:t>
            </w:r>
            <w:r w:rsidR="004D1F54">
              <w:rPr>
                <w:noProof/>
                <w:webHidden/>
              </w:rPr>
              <w:fldChar w:fldCharType="end"/>
            </w:r>
          </w:hyperlink>
        </w:p>
        <w:p w14:paraId="1EE39785" w14:textId="53302270"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26" w:history="1">
            <w:r w:rsidR="004D1F54" w:rsidRPr="00B85072">
              <w:rPr>
                <w:rStyle w:val="aa"/>
                <w:rFonts w:ascii="Arial" w:eastAsia="Times New Roman" w:hAnsi="Arial" w:cs="Arial"/>
                <w:noProof/>
                <w:lang w:eastAsia="en-GB"/>
              </w:rPr>
              <w:t>4.1 Установка и настройка ПО</w:t>
            </w:r>
            <w:r w:rsidR="004D1F54">
              <w:rPr>
                <w:noProof/>
                <w:webHidden/>
              </w:rPr>
              <w:tab/>
            </w:r>
            <w:r w:rsidR="004D1F54">
              <w:rPr>
                <w:noProof/>
                <w:webHidden/>
              </w:rPr>
              <w:fldChar w:fldCharType="begin"/>
            </w:r>
            <w:r w:rsidR="004D1F54">
              <w:rPr>
                <w:noProof/>
                <w:webHidden/>
              </w:rPr>
              <w:instrText xml:space="preserve"> PAGEREF _Toc169819226 \h </w:instrText>
            </w:r>
            <w:r w:rsidR="004D1F54">
              <w:rPr>
                <w:noProof/>
                <w:webHidden/>
              </w:rPr>
            </w:r>
            <w:r w:rsidR="004D1F54">
              <w:rPr>
                <w:noProof/>
                <w:webHidden/>
              </w:rPr>
              <w:fldChar w:fldCharType="separate"/>
            </w:r>
            <w:r w:rsidR="004D1F54">
              <w:rPr>
                <w:noProof/>
                <w:webHidden/>
              </w:rPr>
              <w:t>9</w:t>
            </w:r>
            <w:r w:rsidR="004D1F54">
              <w:rPr>
                <w:noProof/>
                <w:webHidden/>
              </w:rPr>
              <w:fldChar w:fldCharType="end"/>
            </w:r>
          </w:hyperlink>
        </w:p>
        <w:p w14:paraId="1C388689" w14:textId="44736C70"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27" w:history="1">
            <w:r w:rsidR="004D1F54" w:rsidRPr="00B85072">
              <w:rPr>
                <w:rStyle w:val="aa"/>
                <w:rFonts w:ascii="Arial" w:eastAsia="Times New Roman" w:hAnsi="Arial" w:cs="Arial"/>
                <w:noProof/>
                <w:lang w:eastAsia="en-GB"/>
              </w:rPr>
              <w:t>4.2 Установка обновлений</w:t>
            </w:r>
            <w:r w:rsidR="004D1F54">
              <w:rPr>
                <w:noProof/>
                <w:webHidden/>
              </w:rPr>
              <w:tab/>
            </w:r>
            <w:r w:rsidR="004D1F54">
              <w:rPr>
                <w:noProof/>
                <w:webHidden/>
              </w:rPr>
              <w:fldChar w:fldCharType="begin"/>
            </w:r>
            <w:r w:rsidR="004D1F54">
              <w:rPr>
                <w:noProof/>
                <w:webHidden/>
              </w:rPr>
              <w:instrText xml:space="preserve"> PAGEREF _Toc169819227 \h </w:instrText>
            </w:r>
            <w:r w:rsidR="004D1F54">
              <w:rPr>
                <w:noProof/>
                <w:webHidden/>
              </w:rPr>
            </w:r>
            <w:r w:rsidR="004D1F54">
              <w:rPr>
                <w:noProof/>
                <w:webHidden/>
              </w:rPr>
              <w:fldChar w:fldCharType="separate"/>
            </w:r>
            <w:r w:rsidR="004D1F54">
              <w:rPr>
                <w:noProof/>
                <w:webHidden/>
              </w:rPr>
              <w:t>9</w:t>
            </w:r>
            <w:r w:rsidR="004D1F54">
              <w:rPr>
                <w:noProof/>
                <w:webHidden/>
              </w:rPr>
              <w:fldChar w:fldCharType="end"/>
            </w:r>
          </w:hyperlink>
        </w:p>
        <w:p w14:paraId="3F8DF89B" w14:textId="306A6313"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28" w:history="1">
            <w:r w:rsidR="004D1F54" w:rsidRPr="00B85072">
              <w:rPr>
                <w:rStyle w:val="aa"/>
                <w:rFonts w:ascii="Arial" w:eastAsia="Times New Roman" w:hAnsi="Arial" w:cs="Arial"/>
                <w:noProof/>
                <w:lang w:eastAsia="en-GB"/>
              </w:rPr>
              <w:t>4.3 Штатное функционирование</w:t>
            </w:r>
            <w:r w:rsidR="004D1F54">
              <w:rPr>
                <w:noProof/>
                <w:webHidden/>
              </w:rPr>
              <w:tab/>
            </w:r>
            <w:r w:rsidR="004D1F54">
              <w:rPr>
                <w:noProof/>
                <w:webHidden/>
              </w:rPr>
              <w:fldChar w:fldCharType="begin"/>
            </w:r>
            <w:r w:rsidR="004D1F54">
              <w:rPr>
                <w:noProof/>
                <w:webHidden/>
              </w:rPr>
              <w:instrText xml:space="preserve"> PAGEREF _Toc169819228 \h </w:instrText>
            </w:r>
            <w:r w:rsidR="004D1F54">
              <w:rPr>
                <w:noProof/>
                <w:webHidden/>
              </w:rPr>
            </w:r>
            <w:r w:rsidR="004D1F54">
              <w:rPr>
                <w:noProof/>
                <w:webHidden/>
              </w:rPr>
              <w:fldChar w:fldCharType="separate"/>
            </w:r>
            <w:r w:rsidR="004D1F54">
              <w:rPr>
                <w:noProof/>
                <w:webHidden/>
              </w:rPr>
              <w:t>9</w:t>
            </w:r>
            <w:r w:rsidR="004D1F54">
              <w:rPr>
                <w:noProof/>
                <w:webHidden/>
              </w:rPr>
              <w:fldChar w:fldCharType="end"/>
            </w:r>
          </w:hyperlink>
        </w:p>
        <w:p w14:paraId="44872D0C" w14:textId="70893C03"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29" w:history="1">
            <w:r w:rsidR="004D1F54" w:rsidRPr="00B85072">
              <w:rPr>
                <w:rStyle w:val="aa"/>
                <w:rFonts w:ascii="Arial" w:eastAsia="Times New Roman" w:hAnsi="Arial" w:cs="Arial"/>
                <w:noProof/>
                <w:lang w:eastAsia="en-GB"/>
              </w:rPr>
              <w:t>4.4 Резервное копирование и восстановление данных</w:t>
            </w:r>
            <w:r w:rsidR="004D1F54">
              <w:rPr>
                <w:noProof/>
                <w:webHidden/>
              </w:rPr>
              <w:tab/>
            </w:r>
            <w:r w:rsidR="004D1F54">
              <w:rPr>
                <w:noProof/>
                <w:webHidden/>
              </w:rPr>
              <w:fldChar w:fldCharType="begin"/>
            </w:r>
            <w:r w:rsidR="004D1F54">
              <w:rPr>
                <w:noProof/>
                <w:webHidden/>
              </w:rPr>
              <w:instrText xml:space="preserve"> PAGEREF _Toc169819229 \h </w:instrText>
            </w:r>
            <w:r w:rsidR="004D1F54">
              <w:rPr>
                <w:noProof/>
                <w:webHidden/>
              </w:rPr>
            </w:r>
            <w:r w:rsidR="004D1F54">
              <w:rPr>
                <w:noProof/>
                <w:webHidden/>
              </w:rPr>
              <w:fldChar w:fldCharType="separate"/>
            </w:r>
            <w:r w:rsidR="004D1F54">
              <w:rPr>
                <w:noProof/>
                <w:webHidden/>
              </w:rPr>
              <w:t>9</w:t>
            </w:r>
            <w:r w:rsidR="004D1F54">
              <w:rPr>
                <w:noProof/>
                <w:webHidden/>
              </w:rPr>
              <w:fldChar w:fldCharType="end"/>
            </w:r>
          </w:hyperlink>
        </w:p>
        <w:p w14:paraId="10D7FDEE" w14:textId="63427F4A"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30" w:history="1">
            <w:r w:rsidR="004D1F54" w:rsidRPr="00B85072">
              <w:rPr>
                <w:rStyle w:val="aa"/>
                <w:rFonts w:ascii="Arial" w:eastAsia="Times New Roman" w:hAnsi="Arial" w:cs="Arial"/>
                <w:noProof/>
                <w:lang w:eastAsia="en-GB"/>
              </w:rPr>
              <w:t>4.5 Проведение диагностики ИС</w:t>
            </w:r>
            <w:r w:rsidR="004D1F54">
              <w:rPr>
                <w:noProof/>
                <w:webHidden/>
              </w:rPr>
              <w:tab/>
            </w:r>
            <w:r w:rsidR="004D1F54">
              <w:rPr>
                <w:noProof/>
                <w:webHidden/>
              </w:rPr>
              <w:fldChar w:fldCharType="begin"/>
            </w:r>
            <w:r w:rsidR="004D1F54">
              <w:rPr>
                <w:noProof/>
                <w:webHidden/>
              </w:rPr>
              <w:instrText xml:space="preserve"> PAGEREF _Toc169819230 \h </w:instrText>
            </w:r>
            <w:r w:rsidR="004D1F54">
              <w:rPr>
                <w:noProof/>
                <w:webHidden/>
              </w:rPr>
            </w:r>
            <w:r w:rsidR="004D1F54">
              <w:rPr>
                <w:noProof/>
                <w:webHidden/>
              </w:rPr>
              <w:fldChar w:fldCharType="separate"/>
            </w:r>
            <w:r w:rsidR="004D1F54">
              <w:rPr>
                <w:noProof/>
                <w:webHidden/>
              </w:rPr>
              <w:t>9</w:t>
            </w:r>
            <w:r w:rsidR="004D1F54">
              <w:rPr>
                <w:noProof/>
                <w:webHidden/>
              </w:rPr>
              <w:fldChar w:fldCharType="end"/>
            </w:r>
          </w:hyperlink>
        </w:p>
        <w:p w14:paraId="49353B66" w14:textId="3890021C" w:rsidR="004D1F54" w:rsidRDefault="00000000">
          <w:pPr>
            <w:pStyle w:val="11"/>
            <w:tabs>
              <w:tab w:val="right" w:leader="dot" w:pos="9010"/>
            </w:tabs>
            <w:rPr>
              <w:rFonts w:eastAsiaTheme="minorEastAsia" w:cstheme="minorBidi"/>
              <w:b w:val="0"/>
              <w:bCs w:val="0"/>
              <w:i w:val="0"/>
              <w:iCs w:val="0"/>
              <w:noProof/>
              <w:kern w:val="2"/>
              <w:lang w:eastAsia="ru-RU"/>
              <w14:ligatures w14:val="standardContextual"/>
            </w:rPr>
          </w:pPr>
          <w:hyperlink w:anchor="_Toc169819231" w:history="1">
            <w:r w:rsidR="004D1F54" w:rsidRPr="00B85072">
              <w:rPr>
                <w:rStyle w:val="aa"/>
                <w:rFonts w:ascii="Arial" w:eastAsia="Times New Roman" w:hAnsi="Arial" w:cs="Arial"/>
                <w:noProof/>
                <w:lang w:eastAsia="en-GB"/>
              </w:rPr>
              <w:t>5 Аварийные ситуации</w:t>
            </w:r>
            <w:r w:rsidR="004D1F54">
              <w:rPr>
                <w:noProof/>
                <w:webHidden/>
              </w:rPr>
              <w:tab/>
            </w:r>
            <w:r w:rsidR="004D1F54">
              <w:rPr>
                <w:noProof/>
                <w:webHidden/>
              </w:rPr>
              <w:fldChar w:fldCharType="begin"/>
            </w:r>
            <w:r w:rsidR="004D1F54">
              <w:rPr>
                <w:noProof/>
                <w:webHidden/>
              </w:rPr>
              <w:instrText xml:space="preserve"> PAGEREF _Toc169819231 \h </w:instrText>
            </w:r>
            <w:r w:rsidR="004D1F54">
              <w:rPr>
                <w:noProof/>
                <w:webHidden/>
              </w:rPr>
            </w:r>
            <w:r w:rsidR="004D1F54">
              <w:rPr>
                <w:noProof/>
                <w:webHidden/>
              </w:rPr>
              <w:fldChar w:fldCharType="separate"/>
            </w:r>
            <w:r w:rsidR="004D1F54">
              <w:rPr>
                <w:noProof/>
                <w:webHidden/>
              </w:rPr>
              <w:t>11</w:t>
            </w:r>
            <w:r w:rsidR="004D1F54">
              <w:rPr>
                <w:noProof/>
                <w:webHidden/>
              </w:rPr>
              <w:fldChar w:fldCharType="end"/>
            </w:r>
          </w:hyperlink>
        </w:p>
        <w:p w14:paraId="1A348AC7" w14:textId="53EDBB08" w:rsidR="004D1F54" w:rsidRDefault="00000000">
          <w:pPr>
            <w:pStyle w:val="11"/>
            <w:tabs>
              <w:tab w:val="right" w:leader="dot" w:pos="9010"/>
            </w:tabs>
            <w:rPr>
              <w:rFonts w:eastAsiaTheme="minorEastAsia" w:cstheme="minorBidi"/>
              <w:b w:val="0"/>
              <w:bCs w:val="0"/>
              <w:i w:val="0"/>
              <w:iCs w:val="0"/>
              <w:noProof/>
              <w:kern w:val="2"/>
              <w:lang w:eastAsia="ru-RU"/>
              <w14:ligatures w14:val="standardContextual"/>
            </w:rPr>
          </w:pPr>
          <w:hyperlink w:anchor="_Toc169819232" w:history="1">
            <w:r w:rsidR="004D1F54" w:rsidRPr="00B85072">
              <w:rPr>
                <w:rStyle w:val="aa"/>
                <w:rFonts w:ascii="Arial" w:eastAsia="Times New Roman" w:hAnsi="Arial" w:cs="Arial"/>
                <w:noProof/>
                <w:lang w:eastAsia="en-GB"/>
              </w:rPr>
              <w:t>6 Эксплуатация системы</w:t>
            </w:r>
            <w:r w:rsidR="004D1F54">
              <w:rPr>
                <w:noProof/>
                <w:webHidden/>
              </w:rPr>
              <w:tab/>
            </w:r>
            <w:r w:rsidR="004D1F54">
              <w:rPr>
                <w:noProof/>
                <w:webHidden/>
              </w:rPr>
              <w:fldChar w:fldCharType="begin"/>
            </w:r>
            <w:r w:rsidR="004D1F54">
              <w:rPr>
                <w:noProof/>
                <w:webHidden/>
              </w:rPr>
              <w:instrText xml:space="preserve"> PAGEREF _Toc169819232 \h </w:instrText>
            </w:r>
            <w:r w:rsidR="004D1F54">
              <w:rPr>
                <w:noProof/>
                <w:webHidden/>
              </w:rPr>
            </w:r>
            <w:r w:rsidR="004D1F54">
              <w:rPr>
                <w:noProof/>
                <w:webHidden/>
              </w:rPr>
              <w:fldChar w:fldCharType="separate"/>
            </w:r>
            <w:r w:rsidR="004D1F54">
              <w:rPr>
                <w:noProof/>
                <w:webHidden/>
              </w:rPr>
              <w:t>12</w:t>
            </w:r>
            <w:r w:rsidR="004D1F54">
              <w:rPr>
                <w:noProof/>
                <w:webHidden/>
              </w:rPr>
              <w:fldChar w:fldCharType="end"/>
            </w:r>
          </w:hyperlink>
        </w:p>
        <w:p w14:paraId="6CBCBC26" w14:textId="3F36CDC7"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33" w:history="1">
            <w:r w:rsidR="004D1F54" w:rsidRPr="00B85072">
              <w:rPr>
                <w:rStyle w:val="aa"/>
                <w:rFonts w:ascii="Arial" w:hAnsi="Arial" w:cs="Arial"/>
                <w:noProof/>
              </w:rPr>
              <w:t>6.1 Подключение к системе</w:t>
            </w:r>
            <w:r w:rsidR="004D1F54">
              <w:rPr>
                <w:noProof/>
                <w:webHidden/>
              </w:rPr>
              <w:tab/>
            </w:r>
            <w:r w:rsidR="004D1F54">
              <w:rPr>
                <w:noProof/>
                <w:webHidden/>
              </w:rPr>
              <w:fldChar w:fldCharType="begin"/>
            </w:r>
            <w:r w:rsidR="004D1F54">
              <w:rPr>
                <w:noProof/>
                <w:webHidden/>
              </w:rPr>
              <w:instrText xml:space="preserve"> PAGEREF _Toc169819233 \h </w:instrText>
            </w:r>
            <w:r w:rsidR="004D1F54">
              <w:rPr>
                <w:noProof/>
                <w:webHidden/>
              </w:rPr>
            </w:r>
            <w:r w:rsidR="004D1F54">
              <w:rPr>
                <w:noProof/>
                <w:webHidden/>
              </w:rPr>
              <w:fldChar w:fldCharType="separate"/>
            </w:r>
            <w:r w:rsidR="004D1F54">
              <w:rPr>
                <w:noProof/>
                <w:webHidden/>
              </w:rPr>
              <w:t>12</w:t>
            </w:r>
            <w:r w:rsidR="004D1F54">
              <w:rPr>
                <w:noProof/>
                <w:webHidden/>
              </w:rPr>
              <w:fldChar w:fldCharType="end"/>
            </w:r>
          </w:hyperlink>
        </w:p>
        <w:p w14:paraId="1F8ADF10" w14:textId="3E29041A"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34" w:history="1">
            <w:r w:rsidR="004D1F54" w:rsidRPr="00B85072">
              <w:rPr>
                <w:rStyle w:val="aa"/>
                <w:rFonts w:ascii="Arial" w:eastAsia="Times New Roman" w:hAnsi="Arial" w:cs="Arial"/>
                <w:noProof/>
                <w:lang w:eastAsia="en-GB"/>
              </w:rPr>
              <w:t>6.2 Главная форма системы</w:t>
            </w:r>
            <w:r w:rsidR="004D1F54">
              <w:rPr>
                <w:noProof/>
                <w:webHidden/>
              </w:rPr>
              <w:tab/>
            </w:r>
            <w:r w:rsidR="004D1F54">
              <w:rPr>
                <w:noProof/>
                <w:webHidden/>
              </w:rPr>
              <w:fldChar w:fldCharType="begin"/>
            </w:r>
            <w:r w:rsidR="004D1F54">
              <w:rPr>
                <w:noProof/>
                <w:webHidden/>
              </w:rPr>
              <w:instrText xml:space="preserve"> PAGEREF _Toc169819234 \h </w:instrText>
            </w:r>
            <w:r w:rsidR="004D1F54">
              <w:rPr>
                <w:noProof/>
                <w:webHidden/>
              </w:rPr>
            </w:r>
            <w:r w:rsidR="004D1F54">
              <w:rPr>
                <w:noProof/>
                <w:webHidden/>
              </w:rPr>
              <w:fldChar w:fldCharType="separate"/>
            </w:r>
            <w:r w:rsidR="004D1F54">
              <w:rPr>
                <w:noProof/>
                <w:webHidden/>
              </w:rPr>
              <w:t>12</w:t>
            </w:r>
            <w:r w:rsidR="004D1F54">
              <w:rPr>
                <w:noProof/>
                <w:webHidden/>
              </w:rPr>
              <w:fldChar w:fldCharType="end"/>
            </w:r>
          </w:hyperlink>
        </w:p>
        <w:p w14:paraId="2D9C39F6" w14:textId="39B4A4CB"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35" w:history="1">
            <w:r w:rsidR="004D1F54" w:rsidRPr="00B85072">
              <w:rPr>
                <w:rStyle w:val="aa"/>
                <w:rFonts w:ascii="Arial" w:eastAsia="Times New Roman" w:hAnsi="Arial" w:cs="Arial"/>
                <w:noProof/>
                <w:lang w:eastAsia="en-GB"/>
              </w:rPr>
              <w:t>6.3 Справочник контрагентов</w:t>
            </w:r>
            <w:r w:rsidR="004D1F54">
              <w:rPr>
                <w:noProof/>
                <w:webHidden/>
              </w:rPr>
              <w:tab/>
            </w:r>
            <w:r w:rsidR="004D1F54">
              <w:rPr>
                <w:noProof/>
                <w:webHidden/>
              </w:rPr>
              <w:fldChar w:fldCharType="begin"/>
            </w:r>
            <w:r w:rsidR="004D1F54">
              <w:rPr>
                <w:noProof/>
                <w:webHidden/>
              </w:rPr>
              <w:instrText xml:space="preserve"> PAGEREF _Toc169819235 \h </w:instrText>
            </w:r>
            <w:r w:rsidR="004D1F54">
              <w:rPr>
                <w:noProof/>
                <w:webHidden/>
              </w:rPr>
            </w:r>
            <w:r w:rsidR="004D1F54">
              <w:rPr>
                <w:noProof/>
                <w:webHidden/>
              </w:rPr>
              <w:fldChar w:fldCharType="separate"/>
            </w:r>
            <w:r w:rsidR="004D1F54">
              <w:rPr>
                <w:noProof/>
                <w:webHidden/>
              </w:rPr>
              <w:t>14</w:t>
            </w:r>
            <w:r w:rsidR="004D1F54">
              <w:rPr>
                <w:noProof/>
                <w:webHidden/>
              </w:rPr>
              <w:fldChar w:fldCharType="end"/>
            </w:r>
          </w:hyperlink>
        </w:p>
        <w:p w14:paraId="5D686157" w14:textId="1C553DA4"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36" w:history="1">
            <w:r w:rsidR="004D1F54" w:rsidRPr="00B85072">
              <w:rPr>
                <w:rStyle w:val="aa"/>
                <w:rFonts w:ascii="Arial" w:eastAsia="Times New Roman" w:hAnsi="Arial" w:cs="Arial"/>
                <w:noProof/>
                <w:lang w:eastAsia="en-GB"/>
              </w:rPr>
              <w:t>6.4 Справочник шаблонов</w:t>
            </w:r>
            <w:r w:rsidR="004D1F54">
              <w:rPr>
                <w:noProof/>
                <w:webHidden/>
              </w:rPr>
              <w:tab/>
            </w:r>
            <w:r w:rsidR="004D1F54">
              <w:rPr>
                <w:noProof/>
                <w:webHidden/>
              </w:rPr>
              <w:fldChar w:fldCharType="begin"/>
            </w:r>
            <w:r w:rsidR="004D1F54">
              <w:rPr>
                <w:noProof/>
                <w:webHidden/>
              </w:rPr>
              <w:instrText xml:space="preserve"> PAGEREF _Toc169819236 \h </w:instrText>
            </w:r>
            <w:r w:rsidR="004D1F54">
              <w:rPr>
                <w:noProof/>
                <w:webHidden/>
              </w:rPr>
            </w:r>
            <w:r w:rsidR="004D1F54">
              <w:rPr>
                <w:noProof/>
                <w:webHidden/>
              </w:rPr>
              <w:fldChar w:fldCharType="separate"/>
            </w:r>
            <w:r w:rsidR="004D1F54">
              <w:rPr>
                <w:noProof/>
                <w:webHidden/>
              </w:rPr>
              <w:t>14</w:t>
            </w:r>
            <w:r w:rsidR="004D1F54">
              <w:rPr>
                <w:noProof/>
                <w:webHidden/>
              </w:rPr>
              <w:fldChar w:fldCharType="end"/>
            </w:r>
          </w:hyperlink>
        </w:p>
        <w:p w14:paraId="086B31AF" w14:textId="51610EB7"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37" w:history="1">
            <w:r w:rsidR="004D1F54" w:rsidRPr="00B85072">
              <w:rPr>
                <w:rStyle w:val="aa"/>
                <w:rFonts w:ascii="Arial" w:eastAsia="Times New Roman" w:hAnsi="Arial" w:cs="Arial"/>
                <w:noProof/>
                <w:lang w:eastAsia="en-GB"/>
              </w:rPr>
              <w:t>6.5 Справочник документов</w:t>
            </w:r>
            <w:r w:rsidR="004D1F54">
              <w:rPr>
                <w:noProof/>
                <w:webHidden/>
              </w:rPr>
              <w:tab/>
            </w:r>
            <w:r w:rsidR="004D1F54">
              <w:rPr>
                <w:noProof/>
                <w:webHidden/>
              </w:rPr>
              <w:fldChar w:fldCharType="begin"/>
            </w:r>
            <w:r w:rsidR="004D1F54">
              <w:rPr>
                <w:noProof/>
                <w:webHidden/>
              </w:rPr>
              <w:instrText xml:space="preserve"> PAGEREF _Toc169819237 \h </w:instrText>
            </w:r>
            <w:r w:rsidR="004D1F54">
              <w:rPr>
                <w:noProof/>
                <w:webHidden/>
              </w:rPr>
            </w:r>
            <w:r w:rsidR="004D1F54">
              <w:rPr>
                <w:noProof/>
                <w:webHidden/>
              </w:rPr>
              <w:fldChar w:fldCharType="separate"/>
            </w:r>
            <w:r w:rsidR="004D1F54">
              <w:rPr>
                <w:noProof/>
                <w:webHidden/>
              </w:rPr>
              <w:t>15</w:t>
            </w:r>
            <w:r w:rsidR="004D1F54">
              <w:rPr>
                <w:noProof/>
                <w:webHidden/>
              </w:rPr>
              <w:fldChar w:fldCharType="end"/>
            </w:r>
          </w:hyperlink>
        </w:p>
        <w:p w14:paraId="135DA958" w14:textId="4832A26C"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38" w:history="1">
            <w:r w:rsidR="004D1F54" w:rsidRPr="00B85072">
              <w:rPr>
                <w:rStyle w:val="aa"/>
                <w:rFonts w:ascii="Arial" w:eastAsia="Times New Roman" w:hAnsi="Arial" w:cs="Arial"/>
                <w:noProof/>
                <w:lang w:eastAsia="en-GB"/>
              </w:rPr>
              <w:t>6.7 Добавление и редактирование контрагента</w:t>
            </w:r>
            <w:r w:rsidR="004D1F54">
              <w:rPr>
                <w:noProof/>
                <w:webHidden/>
              </w:rPr>
              <w:tab/>
            </w:r>
            <w:r w:rsidR="004D1F54">
              <w:rPr>
                <w:noProof/>
                <w:webHidden/>
              </w:rPr>
              <w:fldChar w:fldCharType="begin"/>
            </w:r>
            <w:r w:rsidR="004D1F54">
              <w:rPr>
                <w:noProof/>
                <w:webHidden/>
              </w:rPr>
              <w:instrText xml:space="preserve"> PAGEREF _Toc169819238 \h </w:instrText>
            </w:r>
            <w:r w:rsidR="004D1F54">
              <w:rPr>
                <w:noProof/>
                <w:webHidden/>
              </w:rPr>
            </w:r>
            <w:r w:rsidR="004D1F54">
              <w:rPr>
                <w:noProof/>
                <w:webHidden/>
              </w:rPr>
              <w:fldChar w:fldCharType="separate"/>
            </w:r>
            <w:r w:rsidR="004D1F54">
              <w:rPr>
                <w:noProof/>
                <w:webHidden/>
              </w:rPr>
              <w:t>17</w:t>
            </w:r>
            <w:r w:rsidR="004D1F54">
              <w:rPr>
                <w:noProof/>
                <w:webHidden/>
              </w:rPr>
              <w:fldChar w:fldCharType="end"/>
            </w:r>
          </w:hyperlink>
        </w:p>
        <w:p w14:paraId="0B36533D" w14:textId="60289C9B"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39" w:history="1">
            <w:r w:rsidR="004D1F54" w:rsidRPr="00B85072">
              <w:rPr>
                <w:rStyle w:val="aa"/>
                <w:rFonts w:ascii="Arial" w:eastAsia="Times New Roman" w:hAnsi="Arial" w:cs="Arial"/>
                <w:noProof/>
                <w:lang w:eastAsia="en-GB"/>
              </w:rPr>
              <w:t>6.8 Добавление и редактирование шаблона</w:t>
            </w:r>
            <w:r w:rsidR="004D1F54">
              <w:rPr>
                <w:noProof/>
                <w:webHidden/>
              </w:rPr>
              <w:tab/>
            </w:r>
            <w:r w:rsidR="004D1F54">
              <w:rPr>
                <w:noProof/>
                <w:webHidden/>
              </w:rPr>
              <w:fldChar w:fldCharType="begin"/>
            </w:r>
            <w:r w:rsidR="004D1F54">
              <w:rPr>
                <w:noProof/>
                <w:webHidden/>
              </w:rPr>
              <w:instrText xml:space="preserve"> PAGEREF _Toc169819239 \h </w:instrText>
            </w:r>
            <w:r w:rsidR="004D1F54">
              <w:rPr>
                <w:noProof/>
                <w:webHidden/>
              </w:rPr>
            </w:r>
            <w:r w:rsidR="004D1F54">
              <w:rPr>
                <w:noProof/>
                <w:webHidden/>
              </w:rPr>
              <w:fldChar w:fldCharType="separate"/>
            </w:r>
            <w:r w:rsidR="004D1F54">
              <w:rPr>
                <w:noProof/>
                <w:webHidden/>
              </w:rPr>
              <w:t>18</w:t>
            </w:r>
            <w:r w:rsidR="004D1F54">
              <w:rPr>
                <w:noProof/>
                <w:webHidden/>
              </w:rPr>
              <w:fldChar w:fldCharType="end"/>
            </w:r>
          </w:hyperlink>
        </w:p>
        <w:p w14:paraId="3E23FC77" w14:textId="63F115BC" w:rsidR="004D1F54"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19240" w:history="1">
            <w:r w:rsidR="004D1F54" w:rsidRPr="00B85072">
              <w:rPr>
                <w:rStyle w:val="aa"/>
                <w:rFonts w:ascii="Arial" w:eastAsia="Times New Roman" w:hAnsi="Arial" w:cs="Arial"/>
                <w:noProof/>
                <w:lang w:eastAsia="en-GB"/>
              </w:rPr>
              <w:t>6.9 Завершение работы с системой</w:t>
            </w:r>
            <w:r w:rsidR="004D1F54">
              <w:rPr>
                <w:noProof/>
                <w:webHidden/>
              </w:rPr>
              <w:tab/>
            </w:r>
            <w:r w:rsidR="004D1F54">
              <w:rPr>
                <w:noProof/>
                <w:webHidden/>
              </w:rPr>
              <w:fldChar w:fldCharType="begin"/>
            </w:r>
            <w:r w:rsidR="004D1F54">
              <w:rPr>
                <w:noProof/>
                <w:webHidden/>
              </w:rPr>
              <w:instrText xml:space="preserve"> PAGEREF _Toc169819240 \h </w:instrText>
            </w:r>
            <w:r w:rsidR="004D1F54">
              <w:rPr>
                <w:noProof/>
                <w:webHidden/>
              </w:rPr>
            </w:r>
            <w:r w:rsidR="004D1F54">
              <w:rPr>
                <w:noProof/>
                <w:webHidden/>
              </w:rPr>
              <w:fldChar w:fldCharType="separate"/>
            </w:r>
            <w:r w:rsidR="004D1F54">
              <w:rPr>
                <w:noProof/>
                <w:webHidden/>
              </w:rPr>
              <w:t>18</w:t>
            </w:r>
            <w:r w:rsidR="004D1F54">
              <w:rPr>
                <w:noProof/>
                <w:webHidden/>
              </w:rPr>
              <w:fldChar w:fldCharType="end"/>
            </w:r>
          </w:hyperlink>
        </w:p>
        <w:p w14:paraId="1C337510" w14:textId="059928A4" w:rsidR="00081F7B" w:rsidRPr="00214642" w:rsidRDefault="007066E6" w:rsidP="00081F7B">
          <w:pPr>
            <w:spacing w:line="276" w:lineRule="auto"/>
            <w:rPr>
              <w:rFonts w:ascii="Arial" w:hAnsi="Arial" w:cs="Arial"/>
            </w:rPr>
          </w:pPr>
          <w:r w:rsidRPr="001727B3">
            <w:rPr>
              <w:rFonts w:ascii="Arial" w:hAnsi="Arial" w:cs="Arial"/>
              <w:noProof/>
            </w:rPr>
            <w:fldChar w:fldCharType="end"/>
          </w:r>
        </w:p>
      </w:sdtContent>
    </w:sdt>
    <w:p w14:paraId="7D1E9903" w14:textId="77777777" w:rsidR="00305F80" w:rsidRDefault="00305F80">
      <w:r>
        <w:br w:type="page"/>
      </w:r>
    </w:p>
    <w:p w14:paraId="6158431E" w14:textId="77777777" w:rsidR="00AD77B2" w:rsidRPr="000D51CA" w:rsidRDefault="00AD77B2" w:rsidP="00AD77B2">
      <w:pPr>
        <w:pStyle w:val="1"/>
        <w:spacing w:line="276" w:lineRule="auto"/>
        <w:rPr>
          <w:rFonts w:ascii="Arial" w:hAnsi="Arial" w:cs="Arial"/>
          <w:color w:val="000000" w:themeColor="text1"/>
        </w:rPr>
      </w:pPr>
      <w:bookmarkStart w:id="1" w:name="_Toc80890682"/>
      <w:bookmarkStart w:id="2" w:name="_Toc169819217"/>
      <w:r w:rsidRPr="000D51CA">
        <w:rPr>
          <w:rFonts w:ascii="Arial" w:hAnsi="Arial" w:cs="Arial"/>
          <w:color w:val="000000" w:themeColor="text1"/>
        </w:rPr>
        <w:lastRenderedPageBreak/>
        <w:t>1 ОБЩИЕ ПОЛОЖЕНИЯ</w:t>
      </w:r>
      <w:bookmarkEnd w:id="1"/>
      <w:bookmarkEnd w:id="2"/>
    </w:p>
    <w:p w14:paraId="1213BEE0" w14:textId="37EB6EAE" w:rsidR="00AD77B2" w:rsidRPr="000D51CA" w:rsidRDefault="00AD77B2" w:rsidP="00AD77B2">
      <w:pPr>
        <w:pStyle w:val="2"/>
        <w:spacing w:line="276" w:lineRule="auto"/>
        <w:rPr>
          <w:rFonts w:ascii="Arial" w:hAnsi="Arial" w:cs="Arial"/>
          <w:color w:val="000000" w:themeColor="text1"/>
        </w:rPr>
      </w:pPr>
      <w:bookmarkStart w:id="3" w:name="_Toc80890683"/>
      <w:bookmarkStart w:id="4" w:name="_Toc169819218"/>
      <w:r w:rsidRPr="000D51CA">
        <w:rPr>
          <w:rFonts w:ascii="Arial" w:hAnsi="Arial" w:cs="Arial"/>
          <w:color w:val="000000" w:themeColor="text1"/>
        </w:rPr>
        <w:t xml:space="preserve">1.1 Общие сведения </w:t>
      </w:r>
      <w:bookmarkEnd w:id="3"/>
      <w:r w:rsidR="00BE75FA">
        <w:rPr>
          <w:rFonts w:ascii="Arial" w:hAnsi="Arial" w:cs="Arial"/>
          <w:color w:val="000000" w:themeColor="text1"/>
        </w:rPr>
        <w:t>модуле</w:t>
      </w:r>
      <w:bookmarkEnd w:id="4"/>
    </w:p>
    <w:p w14:paraId="399D5665" w14:textId="77777777" w:rsidR="00B5258E" w:rsidRPr="00B5258E" w:rsidRDefault="00B5258E" w:rsidP="00B5258E">
      <w:pPr>
        <w:rPr>
          <w:lang w:eastAsia="en-GB"/>
        </w:rPr>
      </w:pPr>
    </w:p>
    <w:p w14:paraId="68779990" w14:textId="76ABF062" w:rsidR="00CD5819" w:rsidRDefault="00B5258E" w:rsidP="00CD5819">
      <w:pPr>
        <w:spacing w:line="360" w:lineRule="auto"/>
        <w:ind w:firstLine="720"/>
        <w:jc w:val="both"/>
        <w:rPr>
          <w:rFonts w:ascii="Arial" w:hAnsi="Arial" w:cs="Arial"/>
        </w:rPr>
      </w:pPr>
      <w:bookmarkStart w:id="5" w:name="_Hlk130898108"/>
      <w:bookmarkStart w:id="6" w:name="_Hlk130898241"/>
      <w:r w:rsidRPr="00A33452">
        <w:rPr>
          <w:rFonts w:ascii="Arial" w:hAnsi="Arial" w:cs="Arial"/>
        </w:rPr>
        <w:t xml:space="preserve">Модуль </w:t>
      </w:r>
      <w:r w:rsidR="00BE75FA" w:rsidRPr="00BE75FA">
        <w:rPr>
          <w:rFonts w:ascii="Arial" w:hAnsi="Arial" w:cs="Arial"/>
        </w:rPr>
        <w:t xml:space="preserve">управления выплатами партнёрам и респондентам ЭнджойСёрвей </w:t>
      </w:r>
      <w:r>
        <w:rPr>
          <w:rFonts w:ascii="Arial" w:hAnsi="Arial" w:cs="Arial"/>
        </w:rPr>
        <w:t>— это веб-приложение (сайт)</w:t>
      </w:r>
      <w:r w:rsidR="00CD5819">
        <w:rPr>
          <w:rFonts w:ascii="Arial" w:hAnsi="Arial" w:cs="Arial"/>
        </w:rPr>
        <w:t xml:space="preserve"> </w:t>
      </w:r>
      <w:r w:rsidR="00BE75FA">
        <w:rPr>
          <w:rFonts w:ascii="Arial" w:hAnsi="Arial" w:cs="Arial"/>
        </w:rPr>
        <w:t>для</w:t>
      </w:r>
      <w:r w:rsidR="00BE75FA" w:rsidRPr="00BE75FA">
        <w:rPr>
          <w:rFonts w:ascii="Arial" w:hAnsi="Arial" w:cs="Arial"/>
        </w:rPr>
        <w:t xml:space="preserve"> автоматизации работы с партнёрами и респондентами (далее - контрагенты) ЭнджойСёрвей по учёту объёмов работ, финансов и рассылке первичных финансовых документов. ПО должно ускорить рутинные операции по расчётам с партнёрами и респондентами, которые ранее выполнялись в ручном режиме.</w:t>
      </w:r>
      <w:r w:rsidR="00CD5819">
        <w:rPr>
          <w:rFonts w:ascii="Arial" w:hAnsi="Arial" w:cs="Arial"/>
        </w:rPr>
        <w:t xml:space="preserve"> Краткое название –</w:t>
      </w:r>
      <w:r w:rsidR="00624BD9">
        <w:rPr>
          <w:rFonts w:ascii="Arial" w:hAnsi="Arial" w:cs="Arial"/>
        </w:rPr>
        <w:t xml:space="preserve"> </w:t>
      </w:r>
      <w:r w:rsidR="00BE75FA">
        <w:rPr>
          <w:rFonts w:ascii="Arial" w:hAnsi="Arial" w:cs="Arial"/>
        </w:rPr>
        <w:t>Выплаты ЭС</w:t>
      </w:r>
      <w:r w:rsidR="00CD5819">
        <w:rPr>
          <w:rFonts w:ascii="Arial" w:hAnsi="Arial" w:cs="Arial"/>
        </w:rPr>
        <w:t>.</w:t>
      </w:r>
    </w:p>
    <w:p w14:paraId="371AF8F0" w14:textId="7F94AF30" w:rsidR="00137BCB" w:rsidRPr="00983FF2" w:rsidRDefault="00BE75FA" w:rsidP="00137BCB">
      <w:pPr>
        <w:pStyle w:val="a3"/>
        <w:spacing w:line="360" w:lineRule="auto"/>
        <w:ind w:firstLine="720"/>
        <w:jc w:val="both"/>
        <w:rPr>
          <w:rFonts w:ascii="Arial" w:hAnsi="Arial" w:cs="Arial"/>
        </w:rPr>
      </w:pPr>
      <w:bookmarkStart w:id="7" w:name="_Toc80890684"/>
      <w:bookmarkEnd w:id="5"/>
      <w:r w:rsidRPr="00BE75FA">
        <w:rPr>
          <w:rFonts w:ascii="Arial" w:hAnsi="Arial" w:cs="Arial"/>
        </w:rPr>
        <w:t>Модуль должен обеспечивать ведение учёта требуемой информации по всем партнёрам и респондентам ЭнджойСёрвей, на основе которых выполняется автоматическая генерация первичных финансовых документов – счетов и актов приёмки работ.</w:t>
      </w:r>
    </w:p>
    <w:p w14:paraId="20CCEA14" w14:textId="158AF317" w:rsidR="00137BCB" w:rsidRPr="00983FF2" w:rsidRDefault="00BE75FA" w:rsidP="00137BCB">
      <w:pPr>
        <w:pStyle w:val="a3"/>
        <w:spacing w:line="360" w:lineRule="auto"/>
        <w:ind w:firstLine="720"/>
        <w:jc w:val="both"/>
        <w:rPr>
          <w:rFonts w:ascii="Arial" w:hAnsi="Arial" w:cs="Arial"/>
          <w:color w:val="FF0000"/>
        </w:rPr>
      </w:pPr>
      <w:r>
        <w:rPr>
          <w:rFonts w:ascii="Arial" w:hAnsi="Arial" w:cs="Arial"/>
        </w:rPr>
        <w:t xml:space="preserve">Модуль </w:t>
      </w:r>
      <w:r w:rsidR="00137BCB" w:rsidRPr="00983FF2">
        <w:rPr>
          <w:rFonts w:ascii="Arial" w:hAnsi="Arial" w:cs="Arial"/>
        </w:rPr>
        <w:t xml:space="preserve">реализован в клиент-серверной архитектуре и взаимодействует с конечным пользователем через браузер. Серверная часть работает под управлением </w:t>
      </w:r>
      <w:r w:rsidR="00137BCB" w:rsidRPr="00983FF2">
        <w:rPr>
          <w:rFonts w:ascii="Arial" w:hAnsi="Arial" w:cs="Arial"/>
          <w:lang w:val="en-US"/>
        </w:rPr>
        <w:t>PHP</w:t>
      </w:r>
      <w:r w:rsidR="00137BCB" w:rsidRPr="00983FF2">
        <w:rPr>
          <w:rFonts w:ascii="Arial" w:hAnsi="Arial" w:cs="Arial"/>
        </w:rPr>
        <w:t xml:space="preserve"> и использует СУБД </w:t>
      </w:r>
      <w:r w:rsidR="00475558">
        <w:rPr>
          <w:rFonts w:ascii="Arial" w:hAnsi="Arial" w:cs="Arial"/>
          <w:lang w:val="en-US"/>
        </w:rPr>
        <w:t>MariaDB</w:t>
      </w:r>
      <w:r w:rsidR="00137BCB" w:rsidRPr="00983FF2">
        <w:rPr>
          <w:rFonts w:ascii="Arial" w:hAnsi="Arial" w:cs="Arial"/>
        </w:rPr>
        <w:t xml:space="preserve">. В качестве сервера приложений могут быть использованы веб-сервера </w:t>
      </w:r>
      <w:r w:rsidR="00137BCB" w:rsidRPr="00983FF2">
        <w:rPr>
          <w:rFonts w:ascii="Arial" w:hAnsi="Arial" w:cs="Arial"/>
          <w:lang w:val="en-US"/>
        </w:rPr>
        <w:t>Nginx</w:t>
      </w:r>
      <w:r w:rsidR="00137BCB" w:rsidRPr="00983FF2">
        <w:rPr>
          <w:rFonts w:ascii="Arial" w:hAnsi="Arial" w:cs="Arial"/>
        </w:rPr>
        <w:t xml:space="preserve"> 1.18 или Apache.</w:t>
      </w:r>
    </w:p>
    <w:p w14:paraId="703CC167" w14:textId="523557FB" w:rsidR="00137BCB" w:rsidRPr="00983FF2" w:rsidRDefault="00137BCB" w:rsidP="00137BCB">
      <w:pPr>
        <w:pStyle w:val="a3"/>
        <w:spacing w:line="360" w:lineRule="auto"/>
        <w:ind w:firstLine="720"/>
        <w:jc w:val="both"/>
        <w:rPr>
          <w:rFonts w:ascii="Arial" w:hAnsi="Arial" w:cs="Arial"/>
        </w:rPr>
      </w:pPr>
      <w:r w:rsidRPr="00983FF2">
        <w:rPr>
          <w:rFonts w:ascii="Arial" w:hAnsi="Arial" w:cs="Arial"/>
        </w:rPr>
        <w:t xml:space="preserve">Серверная часть </w:t>
      </w:r>
      <w:r w:rsidR="006E4D23">
        <w:rPr>
          <w:rFonts w:ascii="Arial" w:hAnsi="Arial" w:cs="Arial"/>
        </w:rPr>
        <w:t>модуля</w:t>
      </w:r>
      <w:r w:rsidRPr="00983FF2">
        <w:rPr>
          <w:rFonts w:ascii="Arial" w:hAnsi="Arial" w:cs="Arial"/>
        </w:rPr>
        <w:t xml:space="preserve"> может быть установлена на операционных системах семейства Linux. Клиентская часть загружается в браузере и может быть использована на любых устройствах, где возможна установка </w:t>
      </w:r>
      <w:r w:rsidR="00BE75FA">
        <w:rPr>
          <w:rFonts w:ascii="Arial" w:hAnsi="Arial" w:cs="Arial"/>
          <w:lang w:val="en-US"/>
        </w:rPr>
        <w:t>Yandex</w:t>
      </w:r>
      <w:r w:rsidR="00BE75FA" w:rsidRPr="00BE75FA">
        <w:rPr>
          <w:rFonts w:ascii="Arial" w:hAnsi="Arial" w:cs="Arial"/>
        </w:rPr>
        <w:t xml:space="preserve"> </w:t>
      </w:r>
      <w:r w:rsidR="00BE75FA">
        <w:rPr>
          <w:rFonts w:ascii="Arial" w:hAnsi="Arial" w:cs="Arial"/>
          <w:lang w:val="en-US"/>
        </w:rPr>
        <w:t>Browser</w:t>
      </w:r>
      <w:r w:rsidR="00BE75FA" w:rsidRPr="00BE75FA">
        <w:rPr>
          <w:rFonts w:ascii="Arial" w:hAnsi="Arial" w:cs="Arial"/>
        </w:rPr>
        <w:t xml:space="preserve">, </w:t>
      </w:r>
      <w:r w:rsidR="00BE75FA">
        <w:rPr>
          <w:rFonts w:ascii="Arial" w:hAnsi="Arial" w:cs="Arial"/>
          <w:lang w:val="en-US"/>
        </w:rPr>
        <w:t>C</w:t>
      </w:r>
      <w:proofErr w:type="spellStart"/>
      <w:r w:rsidRPr="00983FF2">
        <w:rPr>
          <w:rFonts w:ascii="Arial" w:hAnsi="Arial" w:cs="Arial"/>
        </w:rPr>
        <w:t>hrome</w:t>
      </w:r>
      <w:proofErr w:type="spellEnd"/>
      <w:r w:rsidRPr="00983FF2">
        <w:rPr>
          <w:rFonts w:ascii="Arial" w:hAnsi="Arial" w:cs="Arial"/>
        </w:rPr>
        <w:t xml:space="preserve"> или Mozilla Firefox.</w:t>
      </w:r>
    </w:p>
    <w:p w14:paraId="09D8E508" w14:textId="2FB0E46D" w:rsidR="00137BCB" w:rsidRPr="00424E2F" w:rsidRDefault="00137BCB" w:rsidP="00424E2F">
      <w:pPr>
        <w:pStyle w:val="2"/>
        <w:rPr>
          <w:rFonts w:ascii="Arial" w:hAnsi="Arial" w:cs="Arial"/>
          <w:color w:val="auto"/>
          <w:lang w:val="ka-GE" w:eastAsia="en-GB"/>
        </w:rPr>
      </w:pPr>
      <w:bookmarkStart w:id="8" w:name="_Toc169819219"/>
      <w:bookmarkEnd w:id="6"/>
      <w:r w:rsidRPr="00424E2F">
        <w:rPr>
          <w:rFonts w:ascii="Arial" w:eastAsia="Times New Roman" w:hAnsi="Arial" w:cs="Arial"/>
          <w:color w:val="auto"/>
          <w:lang w:eastAsia="en-GB"/>
        </w:rPr>
        <w:t xml:space="preserve">1.2 Информация, необходимая для установки и </w:t>
      </w:r>
      <w:bookmarkEnd w:id="7"/>
      <w:r w:rsidRPr="00424E2F">
        <w:rPr>
          <w:rFonts w:ascii="Arial" w:eastAsia="Times New Roman" w:hAnsi="Arial" w:cs="Arial"/>
          <w:color w:val="auto"/>
          <w:lang w:eastAsia="en-GB"/>
        </w:rPr>
        <w:t>настройки</w:t>
      </w:r>
      <w:bookmarkEnd w:id="8"/>
    </w:p>
    <w:p w14:paraId="7BBFD75E" w14:textId="7C19AA7F" w:rsidR="00D066FF" w:rsidRDefault="006E4D23" w:rsidP="00D066FF">
      <w:pPr>
        <w:spacing w:before="100" w:beforeAutospacing="1" w:after="100" w:afterAutospacing="1" w:line="360" w:lineRule="auto"/>
        <w:ind w:firstLine="720"/>
        <w:jc w:val="both"/>
        <w:rPr>
          <w:rFonts w:ascii="Arial" w:eastAsia="Times New Roman" w:hAnsi="Arial" w:cs="Arial"/>
          <w:lang w:eastAsia="en-GB"/>
        </w:rPr>
      </w:pPr>
      <w:r>
        <w:rPr>
          <w:rFonts w:ascii="Arial" w:hAnsi="Arial" w:cs="Arial"/>
          <w:color w:val="000000" w:themeColor="text1"/>
        </w:rPr>
        <w:t xml:space="preserve">Модуль </w:t>
      </w:r>
      <w:r w:rsidR="00D066FF" w:rsidRPr="00983FF2">
        <w:rPr>
          <w:rFonts w:ascii="Arial" w:hAnsi="Arial" w:cs="Arial"/>
          <w:color w:val="000000" w:themeColor="text1"/>
        </w:rPr>
        <w:t xml:space="preserve">развернут </w:t>
      </w:r>
      <w:r w:rsidR="00D066FF" w:rsidRPr="00983FF2">
        <w:rPr>
          <w:rFonts w:ascii="Arial" w:eastAsia="Times New Roman" w:hAnsi="Arial" w:cs="Arial"/>
          <w:lang w:eastAsia="en-GB"/>
        </w:rPr>
        <w:t>на аппаратн</w:t>
      </w:r>
      <w:r w:rsidR="00D066FF">
        <w:rPr>
          <w:rFonts w:ascii="Arial" w:eastAsia="Times New Roman" w:hAnsi="Arial" w:cs="Arial"/>
          <w:lang w:eastAsia="en-GB"/>
        </w:rPr>
        <w:t>ой</w:t>
      </w:r>
      <w:r w:rsidR="00D066FF" w:rsidRPr="00983FF2">
        <w:rPr>
          <w:rFonts w:ascii="Arial" w:eastAsia="Times New Roman" w:hAnsi="Arial" w:cs="Arial"/>
          <w:lang w:eastAsia="en-GB"/>
        </w:rPr>
        <w:t xml:space="preserve"> платформе организации-владельца </w:t>
      </w:r>
      <w:r w:rsidR="00BE75FA" w:rsidRPr="007413C7">
        <w:rPr>
          <w:rFonts w:ascii="Arial" w:hAnsi="Arial" w:cs="Arial"/>
        </w:rPr>
        <w:t>ЭнджойСёрвей</w:t>
      </w:r>
      <w:r w:rsidR="00D066FF" w:rsidRPr="00983FF2">
        <w:rPr>
          <w:rFonts w:ascii="Arial" w:eastAsia="Times New Roman" w:hAnsi="Arial" w:cs="Arial"/>
          <w:lang w:eastAsia="en-GB"/>
        </w:rPr>
        <w:t xml:space="preserve">. Разработка, администрирование и поддержка приложения также осуществляется персоналом организации-владельца. </w:t>
      </w:r>
    </w:p>
    <w:p w14:paraId="196C2604" w14:textId="77777777" w:rsidR="00C30FF5" w:rsidRDefault="00C30FF5">
      <w:pPr>
        <w:rPr>
          <w:rFonts w:ascii="Arial" w:eastAsia="Times New Roman" w:hAnsi="Arial" w:cs="Arial"/>
          <w:lang w:eastAsia="en-GB"/>
        </w:rPr>
      </w:pPr>
      <w:r>
        <w:rPr>
          <w:rFonts w:ascii="Arial" w:eastAsia="Times New Roman" w:hAnsi="Arial" w:cs="Arial"/>
          <w:lang w:eastAsia="en-GB"/>
        </w:rPr>
        <w:br w:type="page"/>
      </w:r>
    </w:p>
    <w:p w14:paraId="7A1D8BCC" w14:textId="138C53E0" w:rsidR="00D066FF" w:rsidRPr="00D066FF" w:rsidRDefault="00C30FF5" w:rsidP="00D066FF">
      <w:pPr>
        <w:spacing w:before="100" w:beforeAutospacing="1" w:after="100" w:afterAutospacing="1" w:line="360" w:lineRule="auto"/>
        <w:ind w:firstLine="720"/>
        <w:jc w:val="both"/>
        <w:rPr>
          <w:rFonts w:eastAsia="Times New Roman" w:cs="Arial"/>
          <w:lang w:eastAsia="en-GB"/>
        </w:rPr>
      </w:pPr>
      <w:r>
        <w:rPr>
          <w:rFonts w:ascii="Arial" w:eastAsia="Times New Roman" w:hAnsi="Arial" w:cs="Arial"/>
          <w:lang w:eastAsia="en-GB"/>
        </w:rPr>
        <w:lastRenderedPageBreak/>
        <w:t>Демоверсия</w:t>
      </w:r>
      <w:r w:rsidR="00D066FF">
        <w:rPr>
          <w:rFonts w:ascii="Arial" w:eastAsia="Times New Roman" w:hAnsi="Arial" w:cs="Arial"/>
          <w:lang w:eastAsia="en-GB"/>
        </w:rPr>
        <w:t xml:space="preserve"> системы предоставляется в виде независимого образа виртуальной машины, в который включены все необходимые компоненты. Развертывание образа выполняется согласно документу </w:t>
      </w:r>
      <w:r w:rsidR="00D066FF" w:rsidRPr="00D066FF">
        <w:rPr>
          <w:rFonts w:eastAsia="Times New Roman" w:cs="Arial"/>
          <w:lang w:eastAsia="en-GB"/>
        </w:rPr>
        <w:t>"Инструкция по установке экземпляра программного обеспечения, предоставленного для проведения экспертной проверки"</w:t>
      </w:r>
      <w:r w:rsidR="00D066FF">
        <w:rPr>
          <w:rFonts w:eastAsia="Times New Roman" w:cs="Arial"/>
          <w:lang w:eastAsia="en-GB"/>
        </w:rPr>
        <w:t>.</w:t>
      </w:r>
    </w:p>
    <w:p w14:paraId="1EB9B959" w14:textId="77777777" w:rsidR="00D066FF" w:rsidRDefault="00D066FF">
      <w:pPr>
        <w:rPr>
          <w:rFonts w:ascii="Arial" w:eastAsia="Times New Roman" w:hAnsi="Arial" w:cs="Arial"/>
          <w:color w:val="000000" w:themeColor="text1"/>
          <w:lang w:eastAsia="en-GB"/>
        </w:rPr>
      </w:pPr>
      <w:bookmarkStart w:id="9" w:name="_Toc80890685"/>
      <w:r>
        <w:rPr>
          <w:rFonts w:ascii="Arial" w:eastAsia="Times New Roman" w:hAnsi="Arial" w:cs="Arial"/>
          <w:color w:val="000000" w:themeColor="text1"/>
          <w:lang w:eastAsia="en-GB"/>
        </w:rPr>
        <w:br w:type="page"/>
      </w:r>
    </w:p>
    <w:p w14:paraId="723C27BA" w14:textId="68B2B31E" w:rsidR="00F57299" w:rsidRPr="00424E2F" w:rsidRDefault="00D066FF" w:rsidP="00424E2F">
      <w:pPr>
        <w:pStyle w:val="2"/>
        <w:rPr>
          <w:rFonts w:ascii="Arial" w:eastAsia="Times New Roman" w:hAnsi="Arial" w:cs="Arial"/>
          <w:color w:val="auto"/>
          <w:lang w:eastAsia="en-GB"/>
        </w:rPr>
      </w:pPr>
      <w:bookmarkStart w:id="10" w:name="_Toc169819220"/>
      <w:r w:rsidRPr="00424E2F">
        <w:rPr>
          <w:rFonts w:ascii="Arial" w:eastAsia="Times New Roman" w:hAnsi="Arial" w:cs="Arial"/>
          <w:color w:val="auto"/>
          <w:lang w:eastAsia="en-GB"/>
        </w:rPr>
        <w:lastRenderedPageBreak/>
        <w:t>1.3 Описание структуры</w:t>
      </w:r>
      <w:bookmarkEnd w:id="9"/>
      <w:r w:rsidRPr="00424E2F">
        <w:rPr>
          <w:rFonts w:ascii="Arial" w:eastAsia="Times New Roman" w:hAnsi="Arial" w:cs="Arial"/>
          <w:color w:val="auto"/>
          <w:lang w:eastAsia="en-GB"/>
        </w:rPr>
        <w:t xml:space="preserve"> </w:t>
      </w:r>
      <w:r w:rsidR="00BE75FA">
        <w:rPr>
          <w:rFonts w:ascii="Arial" w:eastAsia="Times New Roman" w:hAnsi="Arial" w:cs="Arial"/>
          <w:color w:val="auto"/>
          <w:lang w:eastAsia="en-GB"/>
        </w:rPr>
        <w:t>модуля</w:t>
      </w:r>
      <w:bookmarkEnd w:id="10"/>
    </w:p>
    <w:p w14:paraId="6B04465E" w14:textId="77777777" w:rsidR="00424E2F" w:rsidRPr="00424E2F" w:rsidRDefault="00424E2F" w:rsidP="00424E2F">
      <w:pPr>
        <w:rPr>
          <w:lang w:eastAsia="en-GB"/>
        </w:rPr>
      </w:pPr>
    </w:p>
    <w:p w14:paraId="6AB15E3F" w14:textId="37604978" w:rsidR="00D066FF" w:rsidRDefault="00D066FF" w:rsidP="00D066FF">
      <w:pPr>
        <w:spacing w:line="360" w:lineRule="auto"/>
        <w:ind w:firstLine="360"/>
        <w:jc w:val="both"/>
        <w:rPr>
          <w:rFonts w:ascii="Arial" w:eastAsia="Times New Roman" w:hAnsi="Arial" w:cs="Arial"/>
          <w:color w:val="000000" w:themeColor="text1"/>
          <w:lang w:eastAsia="en-GB"/>
        </w:rPr>
      </w:pPr>
      <w:bookmarkStart w:id="11" w:name="_Hlk130903042"/>
      <w:r>
        <w:rPr>
          <w:rFonts w:ascii="Arial" w:eastAsia="Times New Roman" w:hAnsi="Arial" w:cs="Arial"/>
          <w:color w:val="000000" w:themeColor="text1"/>
          <w:lang w:eastAsia="en-GB"/>
        </w:rPr>
        <w:t>Компоненты:</w:t>
      </w:r>
    </w:p>
    <w:p w14:paraId="257F7965" w14:textId="77777777" w:rsidR="00D066FF" w:rsidRPr="00F57299" w:rsidRDefault="00D066FF" w:rsidP="00D066FF">
      <w:pPr>
        <w:pStyle w:val="a7"/>
        <w:numPr>
          <w:ilvl w:val="0"/>
          <w:numId w:val="37"/>
        </w:numPr>
        <w:spacing w:line="360" w:lineRule="auto"/>
        <w:jc w:val="both"/>
        <w:rPr>
          <w:rFonts w:ascii="Arial" w:eastAsia="Times New Roman" w:hAnsi="Arial" w:cs="Arial"/>
          <w:lang w:eastAsia="en-GB"/>
        </w:rPr>
      </w:pPr>
      <w:r>
        <w:rPr>
          <w:rFonts w:ascii="Arial" w:eastAsia="Times New Roman" w:hAnsi="Arial" w:cs="Arial"/>
          <w:lang w:eastAsia="en-GB"/>
        </w:rPr>
        <w:t>Интерфейс пользователя, работающий в браузере</w:t>
      </w:r>
    </w:p>
    <w:p w14:paraId="2660E34C" w14:textId="1784E6BF" w:rsidR="00D066FF" w:rsidRDefault="00D066FF" w:rsidP="00D066FF">
      <w:pPr>
        <w:pStyle w:val="a7"/>
        <w:numPr>
          <w:ilvl w:val="0"/>
          <w:numId w:val="37"/>
        </w:numPr>
        <w:spacing w:line="360" w:lineRule="auto"/>
        <w:jc w:val="both"/>
        <w:rPr>
          <w:rFonts w:ascii="Arial" w:eastAsia="Times New Roman" w:hAnsi="Arial" w:cs="Arial"/>
          <w:lang w:eastAsia="en-GB"/>
        </w:rPr>
      </w:pPr>
      <w:r w:rsidRPr="00F57299">
        <w:rPr>
          <w:rFonts w:ascii="Arial" w:eastAsia="Times New Roman" w:hAnsi="Arial" w:cs="Arial"/>
          <w:lang w:eastAsia="en-GB"/>
        </w:rPr>
        <w:t xml:space="preserve">Серверная часть, </w:t>
      </w:r>
      <w:r>
        <w:rPr>
          <w:rFonts w:ascii="Arial" w:eastAsia="Times New Roman" w:hAnsi="Arial" w:cs="Arial"/>
          <w:lang w:eastAsia="en-GB"/>
        </w:rPr>
        <w:t xml:space="preserve">выполняющая основные функции по обработке введённой пользователем информации, формированию конечного результата в виде </w:t>
      </w:r>
      <w:r w:rsidR="00475558">
        <w:rPr>
          <w:rFonts w:ascii="Arial" w:eastAsia="Times New Roman" w:hAnsi="Arial" w:cs="Arial"/>
          <w:lang w:eastAsia="en-GB"/>
        </w:rPr>
        <w:t>первичных финансовых документов и рассылке по электронной почте контрагентам</w:t>
      </w:r>
    </w:p>
    <w:p w14:paraId="6DFC98A6" w14:textId="63308384" w:rsidR="00D066FF" w:rsidRPr="00F57299" w:rsidRDefault="00D066FF" w:rsidP="00D066FF">
      <w:pPr>
        <w:pStyle w:val="a7"/>
        <w:numPr>
          <w:ilvl w:val="0"/>
          <w:numId w:val="37"/>
        </w:numPr>
        <w:spacing w:line="360" w:lineRule="auto"/>
        <w:jc w:val="both"/>
        <w:rPr>
          <w:rFonts w:ascii="Arial" w:eastAsia="Times New Roman" w:hAnsi="Arial" w:cs="Arial"/>
          <w:lang w:eastAsia="en-GB"/>
        </w:rPr>
      </w:pPr>
      <w:r>
        <w:rPr>
          <w:rFonts w:ascii="Arial" w:eastAsia="Times New Roman" w:hAnsi="Arial" w:cs="Arial"/>
          <w:lang w:eastAsia="en-GB"/>
        </w:rPr>
        <w:t xml:space="preserve">Локальная база данных приложения для хранения </w:t>
      </w:r>
      <w:r w:rsidR="00E727DB">
        <w:rPr>
          <w:rFonts w:ascii="Arial" w:eastAsia="Times New Roman" w:hAnsi="Arial" w:cs="Arial"/>
          <w:lang w:eastAsia="en-GB"/>
        </w:rPr>
        <w:t>всей информации</w:t>
      </w:r>
    </w:p>
    <w:bookmarkEnd w:id="11"/>
    <w:p w14:paraId="7C8EE6EF" w14:textId="77777777" w:rsidR="00D066FF" w:rsidRPr="002F2B47" w:rsidRDefault="00D066FF" w:rsidP="00D066FF">
      <w:pPr>
        <w:spacing w:line="360" w:lineRule="auto"/>
        <w:jc w:val="both"/>
        <w:rPr>
          <w:rFonts w:ascii="Arial" w:eastAsia="Times New Roman" w:hAnsi="Arial" w:cs="Arial"/>
          <w:lang w:eastAsia="en-GB"/>
        </w:rPr>
      </w:pPr>
    </w:p>
    <w:p w14:paraId="0FD7ACB9" w14:textId="77777777" w:rsidR="00D066FF" w:rsidRDefault="00D066FF">
      <w:pPr>
        <w:rPr>
          <w:rFonts w:ascii="Arial" w:eastAsia="Times New Roman" w:hAnsi="Arial" w:cs="Arial"/>
          <w:color w:val="000000" w:themeColor="text1"/>
          <w:sz w:val="32"/>
          <w:szCs w:val="32"/>
          <w:lang w:eastAsia="en-GB"/>
        </w:rPr>
      </w:pPr>
      <w:r>
        <w:rPr>
          <w:rFonts w:ascii="Arial" w:eastAsia="Times New Roman" w:hAnsi="Arial" w:cs="Arial"/>
          <w:color w:val="000000" w:themeColor="text1"/>
          <w:lang w:eastAsia="en-GB"/>
        </w:rPr>
        <w:br w:type="page"/>
      </w:r>
    </w:p>
    <w:p w14:paraId="08CD024F" w14:textId="03EF568A" w:rsidR="00D26730" w:rsidRPr="00CE4C9A" w:rsidRDefault="00F57299" w:rsidP="00F57299">
      <w:pPr>
        <w:pStyle w:val="1"/>
        <w:spacing w:line="360" w:lineRule="auto"/>
        <w:rPr>
          <w:rFonts w:ascii="Arial" w:eastAsia="Times New Roman" w:hAnsi="Arial" w:cs="Arial"/>
          <w:color w:val="000000" w:themeColor="text1"/>
          <w:lang w:eastAsia="en-GB"/>
        </w:rPr>
      </w:pPr>
      <w:bookmarkStart w:id="12" w:name="_Toc169819221"/>
      <w:r w:rsidRPr="00F57299">
        <w:rPr>
          <w:rFonts w:ascii="Arial" w:eastAsia="Times New Roman" w:hAnsi="Arial" w:cs="Arial"/>
          <w:color w:val="000000" w:themeColor="text1"/>
          <w:lang w:eastAsia="en-GB"/>
        </w:rPr>
        <w:lastRenderedPageBreak/>
        <w:t xml:space="preserve">2 </w:t>
      </w:r>
      <w:r w:rsidR="00D26730" w:rsidRPr="00CE4C9A">
        <w:rPr>
          <w:rFonts w:ascii="Arial" w:eastAsia="Times New Roman" w:hAnsi="Arial" w:cs="Arial"/>
          <w:color w:val="000000" w:themeColor="text1"/>
          <w:lang w:eastAsia="en-GB"/>
        </w:rPr>
        <w:t>Назначение и условия применения</w:t>
      </w:r>
      <w:bookmarkEnd w:id="12"/>
    </w:p>
    <w:p w14:paraId="3BDE4E5E" w14:textId="4B1C888E" w:rsidR="00D26730" w:rsidRPr="00137BCB" w:rsidRDefault="00F57299" w:rsidP="00F57299">
      <w:pPr>
        <w:pStyle w:val="2"/>
        <w:spacing w:after="100" w:afterAutospacing="1" w:line="360" w:lineRule="auto"/>
        <w:rPr>
          <w:rFonts w:ascii="Arial" w:eastAsia="Times New Roman" w:hAnsi="Arial" w:cs="Arial"/>
          <w:color w:val="000000" w:themeColor="text1"/>
          <w:lang w:eastAsia="en-GB"/>
        </w:rPr>
      </w:pPr>
      <w:bookmarkStart w:id="13" w:name="_Toc169819222"/>
      <w:r w:rsidRPr="00F57299">
        <w:rPr>
          <w:rFonts w:ascii="Arial" w:eastAsia="Times New Roman" w:hAnsi="Arial" w:cs="Arial"/>
          <w:color w:val="000000" w:themeColor="text1"/>
          <w:lang w:eastAsia="en-GB"/>
        </w:rPr>
        <w:t xml:space="preserve">2.1 </w:t>
      </w:r>
      <w:r w:rsidR="00137BCB">
        <w:rPr>
          <w:rFonts w:ascii="Arial" w:eastAsia="Times New Roman" w:hAnsi="Arial" w:cs="Arial"/>
          <w:color w:val="000000" w:themeColor="text1"/>
          <w:lang w:eastAsia="en-GB"/>
        </w:rPr>
        <w:t>Назначение системы</w:t>
      </w:r>
      <w:bookmarkEnd w:id="13"/>
    </w:p>
    <w:p w14:paraId="1DA20411" w14:textId="3264CADD" w:rsidR="00CD5819" w:rsidRPr="00B5258E" w:rsidRDefault="00475558" w:rsidP="00CD5819">
      <w:pPr>
        <w:spacing w:line="360" w:lineRule="auto"/>
        <w:ind w:firstLine="720"/>
        <w:jc w:val="both"/>
        <w:rPr>
          <w:rFonts w:ascii="Arial" w:hAnsi="Arial" w:cs="Arial"/>
        </w:rPr>
      </w:pPr>
      <w:r>
        <w:rPr>
          <w:rFonts w:ascii="Arial" w:hAnsi="Arial" w:cs="Arial"/>
        </w:rPr>
        <w:t>Выплаты ЭС</w:t>
      </w:r>
      <w:r w:rsidR="00CD5819" w:rsidRPr="00B5258E">
        <w:rPr>
          <w:rFonts w:ascii="Arial" w:hAnsi="Arial" w:cs="Arial"/>
        </w:rPr>
        <w:t xml:space="preserve"> позволяет </w:t>
      </w:r>
      <w:r w:rsidR="006E4D23">
        <w:rPr>
          <w:rFonts w:ascii="Arial" w:hAnsi="Arial" w:cs="Arial"/>
        </w:rPr>
        <w:t>вводить и хранить информацию по работе с контрагентами</w:t>
      </w:r>
      <w:r w:rsidR="00CD5819" w:rsidRPr="00B5258E">
        <w:rPr>
          <w:rFonts w:ascii="Arial" w:hAnsi="Arial" w:cs="Arial"/>
        </w:rPr>
        <w:t>, на основе котор</w:t>
      </w:r>
      <w:r w:rsidR="006E4D23">
        <w:rPr>
          <w:rFonts w:ascii="Arial" w:hAnsi="Arial" w:cs="Arial"/>
        </w:rPr>
        <w:t>ой формируются в электронном виде счета и акты приемки для выплаты контрагентам</w:t>
      </w:r>
      <w:r w:rsidR="00CD5819" w:rsidRPr="00B5258E">
        <w:rPr>
          <w:rFonts w:ascii="Arial" w:hAnsi="Arial" w:cs="Arial"/>
        </w:rPr>
        <w:t>.</w:t>
      </w:r>
      <w:r w:rsidR="006E4D23">
        <w:rPr>
          <w:rFonts w:ascii="Arial" w:hAnsi="Arial" w:cs="Arial"/>
        </w:rPr>
        <w:t xml:space="preserve"> </w:t>
      </w:r>
    </w:p>
    <w:p w14:paraId="295ADB7F" w14:textId="0C35A6FF" w:rsidR="00CD5819" w:rsidRPr="00B5258E" w:rsidRDefault="00C30FF5" w:rsidP="00CD5819">
      <w:pPr>
        <w:spacing w:line="360" w:lineRule="auto"/>
        <w:ind w:firstLine="720"/>
        <w:jc w:val="both"/>
        <w:rPr>
          <w:rFonts w:ascii="Arial" w:hAnsi="Arial" w:cs="Arial"/>
          <w:lang w:eastAsia="en-GB"/>
        </w:rPr>
      </w:pPr>
      <w:r>
        <w:rPr>
          <w:rFonts w:ascii="Arial" w:hAnsi="Arial" w:cs="Arial"/>
        </w:rPr>
        <w:t>Счета и акты выполненных работ формируются ежемесячно или по требованию с использованием шаблонов, хранящихся в системе</w:t>
      </w:r>
      <w:r w:rsidR="00CD5819" w:rsidRPr="00B5258E">
        <w:rPr>
          <w:rFonts w:ascii="Arial" w:hAnsi="Arial" w:cs="Arial"/>
        </w:rPr>
        <w:t xml:space="preserve">. </w:t>
      </w:r>
      <w:r>
        <w:rPr>
          <w:rFonts w:ascii="Arial" w:hAnsi="Arial" w:cs="Arial"/>
        </w:rPr>
        <w:t>Готовые документы отправляются по электронной почте контрагенту</w:t>
      </w:r>
      <w:r w:rsidR="00CD5819" w:rsidRPr="00B5258E">
        <w:rPr>
          <w:rFonts w:ascii="Arial" w:hAnsi="Arial" w:cs="Arial"/>
        </w:rPr>
        <w:t>.</w:t>
      </w:r>
      <w:r>
        <w:rPr>
          <w:rFonts w:ascii="Arial" w:hAnsi="Arial" w:cs="Arial"/>
        </w:rPr>
        <w:t xml:space="preserve"> </w:t>
      </w:r>
    </w:p>
    <w:p w14:paraId="0393F74F" w14:textId="77777777" w:rsidR="00F57299" w:rsidRPr="00B5258E" w:rsidRDefault="00F57299" w:rsidP="00CE4C9A">
      <w:pPr>
        <w:spacing w:line="360" w:lineRule="auto"/>
        <w:ind w:firstLine="708"/>
        <w:jc w:val="both"/>
        <w:rPr>
          <w:rFonts w:ascii="Arial" w:hAnsi="Arial" w:cs="Arial"/>
        </w:rPr>
      </w:pPr>
    </w:p>
    <w:p w14:paraId="5E834121" w14:textId="77777777" w:rsidR="00D26730" w:rsidRPr="00B5258E" w:rsidRDefault="00F57299" w:rsidP="00F57299">
      <w:pPr>
        <w:pStyle w:val="2"/>
        <w:spacing w:line="360" w:lineRule="auto"/>
        <w:rPr>
          <w:rFonts w:ascii="Arial" w:eastAsia="Times New Roman" w:hAnsi="Arial" w:cs="Arial"/>
          <w:color w:val="000000" w:themeColor="text1"/>
          <w:lang w:eastAsia="en-GB"/>
        </w:rPr>
      </w:pPr>
      <w:bookmarkStart w:id="14" w:name="_Toc169819223"/>
      <w:r w:rsidRPr="00B5258E">
        <w:rPr>
          <w:rFonts w:ascii="Arial" w:eastAsia="Times New Roman" w:hAnsi="Arial" w:cs="Arial"/>
          <w:color w:val="000000" w:themeColor="text1"/>
          <w:lang w:eastAsia="en-GB"/>
        </w:rPr>
        <w:t xml:space="preserve">2.2 </w:t>
      </w:r>
      <w:r w:rsidR="00D26730" w:rsidRPr="00B5258E">
        <w:rPr>
          <w:rFonts w:ascii="Arial" w:eastAsia="Times New Roman" w:hAnsi="Arial" w:cs="Arial"/>
          <w:color w:val="000000" w:themeColor="text1"/>
          <w:lang w:eastAsia="en-GB"/>
        </w:rPr>
        <w:t>Программные и аппаратные требования к системе</w:t>
      </w:r>
      <w:bookmarkEnd w:id="14"/>
    </w:p>
    <w:p w14:paraId="6C666800" w14:textId="77777777" w:rsidR="00813313" w:rsidRPr="00B5258E" w:rsidRDefault="00813313" w:rsidP="008133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lang w:eastAsia="en-GB"/>
        </w:rPr>
      </w:pPr>
      <w:r w:rsidRPr="00B5258E">
        <w:rPr>
          <w:rFonts w:ascii="Arial" w:eastAsia="Times New Roman" w:hAnsi="Arial" w:cs="Arial"/>
          <w:lang w:eastAsia="en-GB"/>
        </w:rPr>
        <w:tab/>
        <w:t>Языки программирования, применявшиеся при разработке ПО:</w:t>
      </w:r>
    </w:p>
    <w:p w14:paraId="2FB0C01D" w14:textId="4D12B3E5" w:rsidR="00286C85" w:rsidRPr="00B5258E" w:rsidRDefault="00286C85" w:rsidP="00813313">
      <w:pPr>
        <w:pStyle w:val="a7"/>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20"/>
        <w:jc w:val="both"/>
        <w:rPr>
          <w:rFonts w:ascii="Arial" w:hAnsi="Arial" w:cs="Arial"/>
        </w:rPr>
      </w:pPr>
      <w:r w:rsidRPr="00B5258E">
        <w:rPr>
          <w:rFonts w:ascii="Arial" w:hAnsi="Arial" w:cs="Arial"/>
        </w:rPr>
        <w:t>Серв</w:t>
      </w:r>
      <w:r w:rsidR="00E63ECA" w:rsidRPr="00B5258E">
        <w:rPr>
          <w:rFonts w:ascii="Arial" w:hAnsi="Arial" w:cs="Arial"/>
        </w:rPr>
        <w:t xml:space="preserve">ерная часть – </w:t>
      </w:r>
      <w:r w:rsidR="00E63ECA" w:rsidRPr="00B5258E">
        <w:rPr>
          <w:rFonts w:ascii="Arial" w:hAnsi="Arial" w:cs="Arial"/>
          <w:lang w:val="en-US"/>
        </w:rPr>
        <w:t>PHP</w:t>
      </w:r>
      <w:r w:rsidR="00E63ECA" w:rsidRPr="00B5258E">
        <w:rPr>
          <w:rFonts w:ascii="Arial" w:hAnsi="Arial" w:cs="Arial"/>
        </w:rPr>
        <w:t xml:space="preserve"> </w:t>
      </w:r>
      <w:r w:rsidR="00C30FF5">
        <w:rPr>
          <w:rFonts w:ascii="Arial" w:hAnsi="Arial" w:cs="Arial"/>
        </w:rPr>
        <w:t>7</w:t>
      </w:r>
      <w:r w:rsidR="00E63ECA" w:rsidRPr="00B5258E">
        <w:rPr>
          <w:rFonts w:ascii="Arial" w:hAnsi="Arial" w:cs="Arial"/>
        </w:rPr>
        <w:t>.3 и выше</w:t>
      </w:r>
    </w:p>
    <w:p w14:paraId="2AC6D29B" w14:textId="3B6F4EF6" w:rsidR="00286C85" w:rsidRPr="00B5258E" w:rsidRDefault="00E63ECA" w:rsidP="00813313">
      <w:pPr>
        <w:pStyle w:val="a7"/>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20"/>
        <w:jc w:val="both"/>
        <w:rPr>
          <w:rFonts w:ascii="Arial" w:hAnsi="Arial" w:cs="Arial"/>
        </w:rPr>
      </w:pPr>
      <w:r w:rsidRPr="00B5258E">
        <w:rPr>
          <w:rFonts w:ascii="Arial" w:hAnsi="Arial" w:cs="Arial"/>
        </w:rPr>
        <w:t>Интерфейс пользователя</w:t>
      </w:r>
      <w:r w:rsidR="00286C85" w:rsidRPr="00B5258E">
        <w:rPr>
          <w:rFonts w:ascii="Arial" w:hAnsi="Arial" w:cs="Arial"/>
        </w:rPr>
        <w:t xml:space="preserve"> </w:t>
      </w:r>
      <w:r w:rsidRPr="00B5258E">
        <w:rPr>
          <w:rFonts w:ascii="Arial" w:hAnsi="Arial" w:cs="Arial"/>
        </w:rPr>
        <w:t>–</w:t>
      </w:r>
      <w:r w:rsidR="00286C85" w:rsidRPr="00B5258E">
        <w:rPr>
          <w:rFonts w:ascii="Arial" w:hAnsi="Arial" w:cs="Arial"/>
        </w:rPr>
        <w:t xml:space="preserve"> </w:t>
      </w:r>
      <w:r w:rsidR="00624BD9" w:rsidRPr="00B5258E">
        <w:rPr>
          <w:rFonts w:ascii="Arial" w:hAnsi="Arial" w:cs="Arial"/>
          <w:lang w:val="en-US"/>
        </w:rPr>
        <w:t>JavaScript</w:t>
      </w:r>
      <w:r w:rsidRPr="00B5258E">
        <w:rPr>
          <w:rFonts w:ascii="Arial" w:hAnsi="Arial" w:cs="Arial"/>
          <w:lang w:val="en-US"/>
        </w:rPr>
        <w:t>/HTML/CSS</w:t>
      </w:r>
    </w:p>
    <w:p w14:paraId="288A5562" w14:textId="16F217AD" w:rsidR="00286C85" w:rsidRPr="00B5258E" w:rsidRDefault="00813313" w:rsidP="00813313">
      <w:pPr>
        <w:pStyle w:val="a7"/>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20"/>
        <w:jc w:val="both"/>
        <w:rPr>
          <w:rFonts w:ascii="Arial" w:hAnsi="Arial" w:cs="Arial"/>
        </w:rPr>
      </w:pPr>
      <w:r w:rsidRPr="00B5258E">
        <w:rPr>
          <w:rFonts w:ascii="Arial" w:hAnsi="Arial" w:cs="Arial"/>
        </w:rPr>
        <w:t>СУБД</w:t>
      </w:r>
      <w:r w:rsidR="00286C85" w:rsidRPr="00B5258E">
        <w:rPr>
          <w:rFonts w:ascii="Arial" w:hAnsi="Arial" w:cs="Arial"/>
        </w:rPr>
        <w:t xml:space="preserve"> </w:t>
      </w:r>
      <w:r w:rsidRPr="00B5258E">
        <w:rPr>
          <w:rFonts w:ascii="Arial" w:hAnsi="Arial" w:cs="Arial"/>
        </w:rPr>
        <w:t>–</w:t>
      </w:r>
      <w:r w:rsidR="00286C85" w:rsidRPr="00B5258E">
        <w:rPr>
          <w:rFonts w:ascii="Arial" w:hAnsi="Arial" w:cs="Arial"/>
        </w:rPr>
        <w:t xml:space="preserve"> </w:t>
      </w:r>
      <w:r w:rsidR="00C30FF5">
        <w:rPr>
          <w:rFonts w:ascii="Arial" w:hAnsi="Arial" w:cs="Arial"/>
          <w:lang w:val="en-US"/>
        </w:rPr>
        <w:t xml:space="preserve">MariaDB 10.5 </w:t>
      </w:r>
      <w:r w:rsidRPr="00B5258E">
        <w:rPr>
          <w:rFonts w:ascii="Arial" w:hAnsi="Arial" w:cs="Arial"/>
        </w:rPr>
        <w:t xml:space="preserve">или </w:t>
      </w:r>
      <w:r w:rsidR="00C30FF5">
        <w:rPr>
          <w:rFonts w:ascii="Arial" w:hAnsi="Arial" w:cs="Arial"/>
        </w:rPr>
        <w:t>совместимая</w:t>
      </w:r>
    </w:p>
    <w:p w14:paraId="68262180" w14:textId="77777777" w:rsidR="00286C85" w:rsidRPr="00B5258E" w:rsidRDefault="00813313" w:rsidP="008133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00"/>
        <w:jc w:val="both"/>
        <w:rPr>
          <w:rFonts w:ascii="Arial" w:hAnsi="Arial" w:cs="Arial"/>
          <w:lang w:val="en-US"/>
        </w:rPr>
      </w:pPr>
      <w:r w:rsidRPr="00B5258E">
        <w:rPr>
          <w:rFonts w:ascii="Arial" w:hAnsi="Arial" w:cs="Arial"/>
        </w:rPr>
        <w:tab/>
        <w:t>Среда разработки ПО</w:t>
      </w:r>
      <w:r w:rsidRPr="00B5258E">
        <w:rPr>
          <w:rFonts w:ascii="Arial" w:hAnsi="Arial" w:cs="Arial"/>
          <w:lang w:val="en-US"/>
        </w:rPr>
        <w:t>:</w:t>
      </w:r>
    </w:p>
    <w:p w14:paraId="19E01A9F" w14:textId="3A4BA5AF" w:rsidR="00286C85" w:rsidRPr="00B5258E" w:rsidRDefault="00813313" w:rsidP="002076E4">
      <w:pPr>
        <w:pStyle w:val="a7"/>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rPr>
      </w:pPr>
      <w:r w:rsidRPr="00B5258E">
        <w:rPr>
          <w:rFonts w:ascii="Arial" w:hAnsi="Arial" w:cs="Arial"/>
        </w:rPr>
        <w:t xml:space="preserve">Изолированная </w:t>
      </w:r>
      <w:r w:rsidR="00B5258E" w:rsidRPr="00B5258E">
        <w:rPr>
          <w:rFonts w:ascii="Arial" w:hAnsi="Arial" w:cs="Arial"/>
        </w:rPr>
        <w:t xml:space="preserve">виртуальная </w:t>
      </w:r>
      <w:r w:rsidRPr="00B5258E">
        <w:rPr>
          <w:rFonts w:ascii="Arial" w:hAnsi="Arial" w:cs="Arial"/>
        </w:rPr>
        <w:t xml:space="preserve">сеть на основе ОС </w:t>
      </w:r>
      <w:r w:rsidR="00286C85" w:rsidRPr="00B5258E">
        <w:rPr>
          <w:rFonts w:ascii="Arial" w:hAnsi="Arial" w:cs="Arial"/>
          <w:lang w:val="en-US"/>
        </w:rPr>
        <w:t>Ubuntu</w:t>
      </w:r>
      <w:r w:rsidR="00286C85" w:rsidRPr="00B5258E">
        <w:rPr>
          <w:rFonts w:ascii="Arial" w:hAnsi="Arial" w:cs="Arial"/>
        </w:rPr>
        <w:t xml:space="preserve"> 2</w:t>
      </w:r>
      <w:r w:rsidR="00C30FF5">
        <w:rPr>
          <w:rFonts w:ascii="Arial" w:hAnsi="Arial" w:cs="Arial"/>
        </w:rPr>
        <w:t>2</w:t>
      </w:r>
      <w:r w:rsidR="00286C85" w:rsidRPr="00B5258E">
        <w:rPr>
          <w:rFonts w:ascii="Arial" w:hAnsi="Arial" w:cs="Arial"/>
        </w:rPr>
        <w:t>.</w:t>
      </w:r>
      <w:r w:rsidR="00C30FF5">
        <w:rPr>
          <w:rFonts w:ascii="Arial" w:hAnsi="Arial" w:cs="Arial"/>
        </w:rPr>
        <w:t>04</w:t>
      </w:r>
      <w:r w:rsidRPr="00B5258E">
        <w:rPr>
          <w:rFonts w:ascii="Arial" w:hAnsi="Arial" w:cs="Arial"/>
        </w:rPr>
        <w:t>, в составе</w:t>
      </w:r>
      <w:r w:rsidR="00B5258E" w:rsidRPr="00B5258E">
        <w:rPr>
          <w:rFonts w:ascii="Arial" w:hAnsi="Arial" w:cs="Arial"/>
        </w:rPr>
        <w:t xml:space="preserve"> сервера,</w:t>
      </w:r>
      <w:r w:rsidRPr="00B5258E">
        <w:rPr>
          <w:rFonts w:ascii="Arial" w:hAnsi="Arial" w:cs="Arial"/>
        </w:rPr>
        <w:t xml:space="preserve"> АРМ программистов</w:t>
      </w:r>
      <w:r w:rsidR="00E63ECA" w:rsidRPr="00B5258E">
        <w:rPr>
          <w:rFonts w:ascii="Arial" w:hAnsi="Arial" w:cs="Arial"/>
        </w:rPr>
        <w:t>,</w:t>
      </w:r>
      <w:r w:rsidRPr="00B5258E">
        <w:rPr>
          <w:rFonts w:ascii="Arial" w:hAnsi="Arial" w:cs="Arial"/>
        </w:rPr>
        <w:t xml:space="preserve"> </w:t>
      </w:r>
      <w:r w:rsidR="00E63ECA" w:rsidRPr="00B5258E">
        <w:rPr>
          <w:rFonts w:ascii="Arial" w:hAnsi="Arial" w:cs="Arial"/>
        </w:rPr>
        <w:t xml:space="preserve">АРМ </w:t>
      </w:r>
      <w:r w:rsidRPr="00B5258E">
        <w:rPr>
          <w:rFonts w:ascii="Arial" w:hAnsi="Arial" w:cs="Arial"/>
        </w:rPr>
        <w:t>руководителя и АРМ тестировщика.</w:t>
      </w:r>
    </w:p>
    <w:p w14:paraId="456A078C" w14:textId="0F2ECBDE" w:rsidR="00D26730" w:rsidRPr="00B5258E" w:rsidRDefault="00A82419" w:rsidP="00F57299">
      <w:pPr>
        <w:spacing w:line="360" w:lineRule="auto"/>
        <w:ind w:firstLine="720"/>
        <w:jc w:val="both"/>
        <w:rPr>
          <w:rFonts w:ascii="Arial" w:eastAsia="Times New Roman" w:hAnsi="Arial" w:cs="Arial"/>
          <w:lang w:eastAsia="en-GB"/>
        </w:rPr>
      </w:pPr>
      <w:r w:rsidRPr="00B5258E">
        <w:rPr>
          <w:rFonts w:ascii="Arial" w:eastAsia="Times New Roman" w:hAnsi="Arial" w:cs="Arial"/>
          <w:lang w:eastAsia="en-GB"/>
        </w:rPr>
        <w:t>Для корректной работы с платформой</w:t>
      </w:r>
      <w:r w:rsidR="00D26730" w:rsidRPr="00B5258E">
        <w:rPr>
          <w:rFonts w:ascii="Arial" w:eastAsia="Times New Roman" w:hAnsi="Arial" w:cs="Arial"/>
          <w:lang w:eastAsia="en-GB"/>
        </w:rPr>
        <w:t xml:space="preserve"> необходима следующая конфигурация</w:t>
      </w:r>
      <w:r w:rsidR="00B5258E" w:rsidRPr="00B5258E">
        <w:rPr>
          <w:rFonts w:ascii="Arial" w:eastAsia="Times New Roman" w:hAnsi="Arial" w:cs="Arial"/>
          <w:lang w:eastAsia="en-GB"/>
        </w:rPr>
        <w:t xml:space="preserve"> сервера</w:t>
      </w:r>
      <w:r w:rsidR="00286C85" w:rsidRPr="00B5258E">
        <w:rPr>
          <w:rFonts w:ascii="Arial" w:eastAsia="Times New Roman" w:hAnsi="Arial" w:cs="Arial"/>
          <w:lang w:eastAsia="en-GB"/>
        </w:rPr>
        <w:t>:</w:t>
      </w:r>
    </w:p>
    <w:p w14:paraId="0FB07222" w14:textId="556B7C9C" w:rsidR="00D26730" w:rsidRPr="00B5258E" w:rsidRDefault="00D26730" w:rsidP="002076E4">
      <w:pPr>
        <w:pStyle w:val="a7"/>
        <w:numPr>
          <w:ilvl w:val="0"/>
          <w:numId w:val="40"/>
        </w:numPr>
        <w:spacing w:line="360" w:lineRule="auto"/>
        <w:jc w:val="both"/>
        <w:rPr>
          <w:rFonts w:ascii="Arial" w:eastAsia="Times New Roman" w:hAnsi="Arial" w:cs="Arial"/>
          <w:lang w:eastAsia="en-GB"/>
        </w:rPr>
      </w:pPr>
      <w:r w:rsidRPr="00B5258E">
        <w:rPr>
          <w:rFonts w:ascii="Arial" w:eastAsia="Times New Roman" w:hAnsi="Arial" w:cs="Arial"/>
          <w:lang w:eastAsia="en-GB"/>
        </w:rPr>
        <w:t>Минимальны</w:t>
      </w:r>
      <w:r w:rsidR="002076E4" w:rsidRPr="00B5258E">
        <w:rPr>
          <w:rFonts w:ascii="Arial" w:eastAsia="Times New Roman" w:hAnsi="Arial" w:cs="Arial"/>
          <w:lang w:eastAsia="en-GB"/>
        </w:rPr>
        <w:t xml:space="preserve">е требования к системе </w:t>
      </w:r>
      <w:r w:rsidR="00624BD9">
        <w:rPr>
          <w:rFonts w:ascii="Arial" w:eastAsia="Times New Roman" w:hAnsi="Arial" w:cs="Arial"/>
          <w:lang w:eastAsia="en-GB"/>
        </w:rPr>
        <w:t>–</w:t>
      </w:r>
      <w:r w:rsidR="002076E4" w:rsidRPr="00B5258E">
        <w:rPr>
          <w:rFonts w:ascii="Arial" w:eastAsia="Times New Roman" w:hAnsi="Arial" w:cs="Arial"/>
          <w:lang w:eastAsia="en-GB"/>
        </w:rPr>
        <w:t xml:space="preserve"> </w:t>
      </w:r>
      <w:r w:rsidR="00B5258E" w:rsidRPr="00B5258E">
        <w:rPr>
          <w:rFonts w:ascii="Arial" w:eastAsia="Times New Roman" w:hAnsi="Arial" w:cs="Arial"/>
          <w:lang w:eastAsia="en-GB"/>
        </w:rPr>
        <w:t>1</w:t>
      </w:r>
      <w:r w:rsidR="00624BD9">
        <w:rPr>
          <w:rFonts w:ascii="Arial" w:eastAsia="Times New Roman" w:hAnsi="Arial" w:cs="Arial"/>
          <w:lang w:eastAsia="en-GB"/>
        </w:rPr>
        <w:t xml:space="preserve"> </w:t>
      </w:r>
      <w:r w:rsidR="00286C85" w:rsidRPr="00B5258E">
        <w:rPr>
          <w:rFonts w:ascii="Arial" w:eastAsia="Times New Roman" w:hAnsi="Arial" w:cs="Arial"/>
          <w:lang w:eastAsia="en-GB"/>
        </w:rPr>
        <w:t>ядр</w:t>
      </w:r>
      <w:r w:rsidR="00B5258E" w:rsidRPr="00B5258E">
        <w:rPr>
          <w:rFonts w:ascii="Arial" w:eastAsia="Times New Roman" w:hAnsi="Arial" w:cs="Arial"/>
          <w:lang w:eastAsia="en-GB"/>
        </w:rPr>
        <w:t xml:space="preserve">о </w:t>
      </w:r>
      <w:r w:rsidR="002076E4" w:rsidRPr="00B5258E">
        <w:rPr>
          <w:rFonts w:ascii="Arial" w:eastAsia="Times New Roman" w:hAnsi="Arial" w:cs="Arial"/>
          <w:lang w:eastAsia="en-GB"/>
        </w:rPr>
        <w:t>и</w:t>
      </w:r>
      <w:r w:rsidRPr="00B5258E">
        <w:rPr>
          <w:rFonts w:ascii="Arial" w:eastAsia="Times New Roman" w:hAnsi="Arial" w:cs="Arial"/>
          <w:lang w:eastAsia="en-GB"/>
        </w:rPr>
        <w:t xml:space="preserve">з расчета </w:t>
      </w:r>
      <w:r w:rsidR="00B5258E" w:rsidRPr="00B5258E">
        <w:rPr>
          <w:rFonts w:ascii="Arial" w:eastAsia="Times New Roman" w:hAnsi="Arial" w:cs="Arial"/>
          <w:lang w:eastAsia="en-GB"/>
        </w:rPr>
        <w:t xml:space="preserve">на </w:t>
      </w:r>
      <w:r w:rsidR="00C30FF5">
        <w:rPr>
          <w:rFonts w:ascii="Arial" w:eastAsia="Times New Roman" w:hAnsi="Arial" w:cs="Arial"/>
          <w:lang w:eastAsia="en-GB"/>
        </w:rPr>
        <w:t>7</w:t>
      </w:r>
      <w:r w:rsidR="00B5258E" w:rsidRPr="00B5258E">
        <w:rPr>
          <w:rFonts w:ascii="Arial" w:eastAsia="Times New Roman" w:hAnsi="Arial" w:cs="Arial"/>
          <w:lang w:eastAsia="en-GB"/>
        </w:rPr>
        <w:t xml:space="preserve">0 </w:t>
      </w:r>
      <w:r w:rsidRPr="00B5258E">
        <w:rPr>
          <w:rFonts w:ascii="Arial" w:eastAsia="Times New Roman" w:hAnsi="Arial" w:cs="Arial"/>
          <w:lang w:eastAsia="en-GB"/>
        </w:rPr>
        <w:t>пользова</w:t>
      </w:r>
      <w:r w:rsidR="00A82419" w:rsidRPr="00B5258E">
        <w:rPr>
          <w:rFonts w:ascii="Arial" w:eastAsia="Times New Roman" w:hAnsi="Arial" w:cs="Arial"/>
          <w:lang w:eastAsia="en-GB"/>
        </w:rPr>
        <w:t>телей</w:t>
      </w:r>
      <w:r w:rsidR="00286C85" w:rsidRPr="00B5258E">
        <w:rPr>
          <w:rFonts w:ascii="Arial" w:eastAsia="Times New Roman" w:hAnsi="Arial" w:cs="Arial"/>
          <w:lang w:eastAsia="en-GB"/>
        </w:rPr>
        <w:t xml:space="preserve"> </w:t>
      </w:r>
      <w:r w:rsidR="00B5258E" w:rsidRPr="00B5258E">
        <w:rPr>
          <w:rFonts w:ascii="Arial" w:eastAsia="Times New Roman" w:hAnsi="Arial" w:cs="Arial"/>
          <w:lang w:eastAsia="en-GB"/>
        </w:rPr>
        <w:t>и</w:t>
      </w:r>
      <w:r w:rsidR="00286C85" w:rsidRPr="00B5258E">
        <w:rPr>
          <w:rFonts w:ascii="Arial" w:eastAsia="Times New Roman" w:hAnsi="Arial" w:cs="Arial"/>
          <w:lang w:eastAsia="en-GB"/>
        </w:rPr>
        <w:t xml:space="preserve"> 1 ядро для расширения</w:t>
      </w:r>
      <w:r w:rsidR="00B5258E" w:rsidRPr="00B5258E">
        <w:rPr>
          <w:rFonts w:ascii="Arial" w:eastAsia="Times New Roman" w:hAnsi="Arial" w:cs="Arial"/>
          <w:lang w:eastAsia="en-GB"/>
        </w:rPr>
        <w:t xml:space="preserve"> и резервного копирования</w:t>
      </w:r>
    </w:p>
    <w:p w14:paraId="7F1747E2" w14:textId="0C29110D" w:rsidR="00D26730" w:rsidRPr="00B5258E" w:rsidRDefault="00C30FF5" w:rsidP="0054557F">
      <w:pPr>
        <w:numPr>
          <w:ilvl w:val="1"/>
          <w:numId w:val="29"/>
        </w:numPr>
        <w:tabs>
          <w:tab w:val="clear" w:pos="1440"/>
          <w:tab w:val="num" w:pos="1080"/>
        </w:tabs>
        <w:spacing w:line="360" w:lineRule="auto"/>
        <w:ind w:left="1080"/>
        <w:rPr>
          <w:rFonts w:ascii="Arial" w:eastAsia="Times New Roman" w:hAnsi="Arial" w:cs="Arial"/>
          <w:lang w:eastAsia="en-GB"/>
        </w:rPr>
      </w:pPr>
      <w:r>
        <w:rPr>
          <w:rFonts w:ascii="Arial" w:eastAsia="Times New Roman" w:hAnsi="Arial" w:cs="Arial"/>
          <w:lang w:eastAsia="en-GB"/>
        </w:rPr>
        <w:t>2</w:t>
      </w:r>
      <w:r w:rsidR="002076E4" w:rsidRPr="00B5258E">
        <w:rPr>
          <w:rFonts w:ascii="Arial" w:eastAsia="Times New Roman" w:hAnsi="Arial" w:cs="Arial"/>
          <w:lang w:eastAsia="en-GB"/>
        </w:rPr>
        <w:t xml:space="preserve"> </w:t>
      </w:r>
      <w:r w:rsidR="002076E4" w:rsidRPr="00B5258E">
        <w:rPr>
          <w:rFonts w:ascii="Arial" w:eastAsia="Times New Roman" w:hAnsi="Arial" w:cs="Arial"/>
          <w:lang w:val="en-US" w:eastAsia="en-GB"/>
        </w:rPr>
        <w:t>Gb</w:t>
      </w:r>
      <w:r w:rsidR="002076E4" w:rsidRPr="00B5258E">
        <w:rPr>
          <w:rFonts w:ascii="Arial" w:eastAsia="Times New Roman" w:hAnsi="Arial" w:cs="Arial"/>
          <w:lang w:eastAsia="en-GB"/>
        </w:rPr>
        <w:t xml:space="preserve"> </w:t>
      </w:r>
      <w:r w:rsidR="00B5258E" w:rsidRPr="00B5258E">
        <w:rPr>
          <w:rFonts w:ascii="Arial" w:eastAsia="Times New Roman" w:hAnsi="Arial" w:cs="Arial"/>
          <w:lang w:eastAsia="en-GB"/>
        </w:rPr>
        <w:t>ОЗУ</w:t>
      </w:r>
      <w:r w:rsidR="00D26730" w:rsidRPr="00B5258E">
        <w:rPr>
          <w:rFonts w:ascii="Arial" w:eastAsia="Times New Roman" w:hAnsi="Arial" w:cs="Arial"/>
          <w:lang w:eastAsia="en-GB"/>
        </w:rPr>
        <w:t xml:space="preserve"> на 1 ядро</w:t>
      </w:r>
      <w:r w:rsidR="00286C85" w:rsidRPr="00B5258E">
        <w:rPr>
          <w:rFonts w:ascii="Arial" w:eastAsia="Times New Roman" w:hAnsi="Arial" w:cs="Arial"/>
          <w:lang w:eastAsia="en-GB"/>
        </w:rPr>
        <w:t xml:space="preserve"> системы</w:t>
      </w:r>
    </w:p>
    <w:p w14:paraId="3B2D9885" w14:textId="30A0C171" w:rsidR="002076E4" w:rsidRPr="00B5258E" w:rsidRDefault="00C30FF5" w:rsidP="0054557F">
      <w:pPr>
        <w:numPr>
          <w:ilvl w:val="1"/>
          <w:numId w:val="29"/>
        </w:numPr>
        <w:tabs>
          <w:tab w:val="clear" w:pos="1440"/>
          <w:tab w:val="num" w:pos="1080"/>
        </w:tabs>
        <w:spacing w:line="360" w:lineRule="auto"/>
        <w:ind w:left="1080"/>
        <w:rPr>
          <w:rFonts w:ascii="Arial" w:eastAsia="Times New Roman" w:hAnsi="Arial" w:cs="Arial"/>
          <w:lang w:eastAsia="en-GB"/>
        </w:rPr>
      </w:pPr>
      <w:r>
        <w:rPr>
          <w:rFonts w:ascii="Arial" w:eastAsia="Times New Roman" w:hAnsi="Arial" w:cs="Arial"/>
          <w:lang w:eastAsia="en-GB"/>
        </w:rPr>
        <w:t>5</w:t>
      </w:r>
      <w:r w:rsidR="002076E4" w:rsidRPr="00B5258E">
        <w:rPr>
          <w:rFonts w:ascii="Arial" w:eastAsia="Times New Roman" w:hAnsi="Arial" w:cs="Arial"/>
          <w:lang w:eastAsia="en-GB"/>
        </w:rPr>
        <w:t>0</w:t>
      </w:r>
      <w:r w:rsidR="002076E4" w:rsidRPr="00B5258E">
        <w:rPr>
          <w:rFonts w:ascii="Arial" w:eastAsia="Times New Roman" w:hAnsi="Arial" w:cs="Arial"/>
          <w:lang w:val="en-US" w:eastAsia="en-GB"/>
        </w:rPr>
        <w:t xml:space="preserve">Gb </w:t>
      </w:r>
      <w:r w:rsidR="00B5258E" w:rsidRPr="00B5258E">
        <w:rPr>
          <w:rFonts w:ascii="Arial" w:eastAsia="Times New Roman" w:hAnsi="Arial" w:cs="Arial"/>
          <w:lang w:val="en-US" w:eastAsia="en-GB"/>
        </w:rPr>
        <w:t>HDD</w:t>
      </w:r>
    </w:p>
    <w:p w14:paraId="5F41040D" w14:textId="77777777" w:rsidR="00D26730" w:rsidRPr="00B5258E" w:rsidRDefault="00D26730" w:rsidP="002076E4">
      <w:pPr>
        <w:spacing w:line="360" w:lineRule="auto"/>
        <w:ind w:left="720"/>
        <w:rPr>
          <w:rFonts w:ascii="Arial" w:eastAsia="Times New Roman" w:hAnsi="Arial" w:cs="Arial"/>
          <w:lang w:eastAsia="en-GB"/>
        </w:rPr>
      </w:pPr>
      <w:r w:rsidRPr="00B5258E">
        <w:rPr>
          <w:rFonts w:ascii="Arial" w:eastAsia="Times New Roman" w:hAnsi="Arial" w:cs="Arial"/>
          <w:lang w:eastAsia="en-GB"/>
        </w:rPr>
        <w:t xml:space="preserve">Поддерживаемые ОС: </w:t>
      </w:r>
    </w:p>
    <w:p w14:paraId="5C45497A" w14:textId="63957AD0" w:rsidR="00D26730" w:rsidRPr="00B5258E" w:rsidRDefault="00D26730" w:rsidP="0054557F">
      <w:pPr>
        <w:numPr>
          <w:ilvl w:val="1"/>
          <w:numId w:val="29"/>
        </w:numPr>
        <w:tabs>
          <w:tab w:val="clear" w:pos="1440"/>
          <w:tab w:val="num" w:pos="1080"/>
        </w:tabs>
        <w:spacing w:line="360" w:lineRule="auto"/>
        <w:ind w:left="1080"/>
        <w:rPr>
          <w:rFonts w:ascii="Arial" w:eastAsia="Times New Roman" w:hAnsi="Arial" w:cs="Arial"/>
          <w:lang w:eastAsia="en-GB"/>
        </w:rPr>
      </w:pPr>
      <w:proofErr w:type="spellStart"/>
      <w:r w:rsidRPr="00B5258E">
        <w:rPr>
          <w:rFonts w:ascii="Arial" w:eastAsia="Times New Roman" w:hAnsi="Arial" w:cs="Arial"/>
          <w:lang w:eastAsia="en-GB"/>
        </w:rPr>
        <w:t>Debian</w:t>
      </w:r>
      <w:proofErr w:type="spellEnd"/>
      <w:r w:rsidR="0089321B" w:rsidRPr="00B5258E">
        <w:rPr>
          <w:rFonts w:ascii="Arial" w:eastAsia="Times New Roman" w:hAnsi="Arial" w:cs="Arial"/>
          <w:lang w:val="en-US" w:eastAsia="en-GB"/>
        </w:rPr>
        <w:t xml:space="preserve"> </w:t>
      </w:r>
      <w:r w:rsidR="00C30FF5">
        <w:rPr>
          <w:rFonts w:ascii="Arial" w:eastAsia="Times New Roman" w:hAnsi="Arial" w:cs="Arial"/>
          <w:lang w:eastAsia="en-GB"/>
        </w:rPr>
        <w:t>9</w:t>
      </w:r>
      <w:r w:rsidRPr="00B5258E">
        <w:rPr>
          <w:rFonts w:ascii="Arial" w:eastAsia="Times New Roman" w:hAnsi="Arial" w:cs="Arial"/>
          <w:lang w:eastAsia="en-GB"/>
        </w:rPr>
        <w:t xml:space="preserve"> Linux </w:t>
      </w:r>
    </w:p>
    <w:p w14:paraId="6920B698" w14:textId="053E70A9" w:rsidR="00D26730" w:rsidRPr="00B5258E" w:rsidRDefault="00D26730" w:rsidP="0054557F">
      <w:pPr>
        <w:numPr>
          <w:ilvl w:val="1"/>
          <w:numId w:val="29"/>
        </w:numPr>
        <w:tabs>
          <w:tab w:val="clear" w:pos="1440"/>
          <w:tab w:val="num" w:pos="1080"/>
        </w:tabs>
        <w:spacing w:line="360" w:lineRule="auto"/>
        <w:ind w:left="1080"/>
        <w:rPr>
          <w:rFonts w:ascii="Arial" w:eastAsia="Times New Roman" w:hAnsi="Arial" w:cs="Arial"/>
          <w:lang w:eastAsia="en-GB"/>
        </w:rPr>
      </w:pPr>
      <w:r w:rsidRPr="00B5258E">
        <w:rPr>
          <w:rFonts w:ascii="Arial" w:eastAsia="Times New Roman" w:hAnsi="Arial" w:cs="Arial"/>
          <w:lang w:eastAsia="en-GB"/>
        </w:rPr>
        <w:t xml:space="preserve">Ubuntu </w:t>
      </w:r>
      <w:r w:rsidR="00C30FF5">
        <w:rPr>
          <w:rFonts w:ascii="Arial" w:eastAsia="Times New Roman" w:hAnsi="Arial" w:cs="Arial"/>
          <w:lang w:eastAsia="en-GB"/>
        </w:rPr>
        <w:t>22</w:t>
      </w:r>
      <w:r w:rsidR="0089321B" w:rsidRPr="00B5258E">
        <w:rPr>
          <w:rFonts w:ascii="Arial" w:eastAsia="Times New Roman" w:hAnsi="Arial" w:cs="Arial"/>
          <w:lang w:val="en-US" w:eastAsia="en-GB"/>
        </w:rPr>
        <w:t>.04</w:t>
      </w:r>
      <w:r w:rsidR="00813313" w:rsidRPr="00B5258E">
        <w:rPr>
          <w:rFonts w:ascii="Arial" w:eastAsia="Times New Roman" w:hAnsi="Arial" w:cs="Arial"/>
          <w:lang w:eastAsia="en-GB"/>
        </w:rPr>
        <w:t xml:space="preserve"> или выше</w:t>
      </w:r>
    </w:p>
    <w:p w14:paraId="62C4C385" w14:textId="77777777" w:rsidR="00624BD9" w:rsidRDefault="00624BD9">
      <w:pPr>
        <w:rPr>
          <w:rFonts w:ascii="Arial" w:eastAsia="Times New Roman" w:hAnsi="Arial" w:cs="Arial"/>
          <w:lang w:eastAsia="en-GB"/>
        </w:rPr>
      </w:pPr>
      <w:r>
        <w:rPr>
          <w:rFonts w:ascii="Arial" w:eastAsia="Times New Roman" w:hAnsi="Arial" w:cs="Arial"/>
          <w:lang w:eastAsia="en-GB"/>
        </w:rPr>
        <w:br w:type="page"/>
      </w:r>
    </w:p>
    <w:p w14:paraId="7BA812D0" w14:textId="051DC96B" w:rsidR="00624BD9" w:rsidRPr="00B5258E" w:rsidRDefault="00624BD9" w:rsidP="00624BD9">
      <w:pPr>
        <w:spacing w:line="360" w:lineRule="auto"/>
        <w:ind w:left="720"/>
        <w:rPr>
          <w:rFonts w:ascii="Arial" w:eastAsia="Times New Roman" w:hAnsi="Arial" w:cs="Arial"/>
          <w:lang w:val="en-US" w:eastAsia="en-GB"/>
        </w:rPr>
      </w:pPr>
      <w:r w:rsidRPr="00B5258E">
        <w:rPr>
          <w:rFonts w:ascii="Arial" w:eastAsia="Times New Roman" w:hAnsi="Arial" w:cs="Arial"/>
          <w:lang w:eastAsia="en-GB"/>
        </w:rPr>
        <w:lastRenderedPageBreak/>
        <w:t>Необходимое ПО сторонних производителей</w:t>
      </w:r>
      <w:r w:rsidRPr="00B5258E">
        <w:rPr>
          <w:rFonts w:ascii="Arial" w:eastAsia="Times New Roman" w:hAnsi="Arial" w:cs="Arial"/>
          <w:lang w:val="en-US" w:eastAsia="en-GB"/>
        </w:rPr>
        <w:t>:</w:t>
      </w:r>
    </w:p>
    <w:p w14:paraId="79E6C100" w14:textId="77777777" w:rsidR="00624BD9" w:rsidRPr="00B5258E" w:rsidRDefault="00624BD9" w:rsidP="00624BD9">
      <w:pPr>
        <w:numPr>
          <w:ilvl w:val="0"/>
          <w:numId w:val="34"/>
        </w:numPr>
        <w:spacing w:line="360" w:lineRule="auto"/>
        <w:rPr>
          <w:rFonts w:ascii="Arial" w:eastAsia="Times New Roman" w:hAnsi="Arial" w:cs="Arial"/>
          <w:lang w:eastAsia="en-GB"/>
        </w:rPr>
      </w:pPr>
      <w:r w:rsidRPr="00B5258E">
        <w:rPr>
          <w:rFonts w:ascii="Arial" w:eastAsia="Times New Roman" w:hAnsi="Arial" w:cs="Arial"/>
          <w:lang w:eastAsia="en-GB"/>
        </w:rPr>
        <w:t xml:space="preserve">Веб-сервер </w:t>
      </w:r>
      <w:r w:rsidRPr="00B5258E">
        <w:rPr>
          <w:rFonts w:ascii="Arial" w:eastAsia="Times New Roman" w:hAnsi="Arial" w:cs="Arial"/>
          <w:lang w:val="en-US" w:eastAsia="en-GB"/>
        </w:rPr>
        <w:t>Apache</w:t>
      </w:r>
      <w:r w:rsidRPr="00B5258E">
        <w:rPr>
          <w:rFonts w:ascii="Arial" w:eastAsia="Times New Roman" w:hAnsi="Arial" w:cs="Arial"/>
          <w:lang w:eastAsia="en-GB"/>
        </w:rPr>
        <w:t xml:space="preserve"> 2.4 или </w:t>
      </w:r>
      <w:r>
        <w:rPr>
          <w:rFonts w:ascii="Arial" w:eastAsia="Times New Roman" w:hAnsi="Arial" w:cs="Arial"/>
          <w:lang w:val="en-US" w:eastAsia="en-GB"/>
        </w:rPr>
        <w:t>N</w:t>
      </w:r>
      <w:proofErr w:type="spellStart"/>
      <w:r w:rsidRPr="00B5258E">
        <w:rPr>
          <w:rFonts w:ascii="Arial" w:eastAsia="Times New Roman" w:hAnsi="Arial" w:cs="Arial"/>
          <w:lang w:eastAsia="en-GB"/>
        </w:rPr>
        <w:t>ginx</w:t>
      </w:r>
      <w:proofErr w:type="spellEnd"/>
      <w:r w:rsidRPr="00B5258E">
        <w:rPr>
          <w:rFonts w:ascii="Arial" w:eastAsia="Times New Roman" w:hAnsi="Arial" w:cs="Arial"/>
          <w:lang w:eastAsia="en-GB"/>
        </w:rPr>
        <w:t xml:space="preserve"> 1.16 </w:t>
      </w:r>
    </w:p>
    <w:p w14:paraId="24871E8E" w14:textId="645F7C98" w:rsidR="00624BD9" w:rsidRPr="00C30FF5" w:rsidRDefault="00624BD9" w:rsidP="00624BD9">
      <w:pPr>
        <w:pStyle w:val="a7"/>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lang w:val="en-US"/>
        </w:rPr>
      </w:pPr>
      <w:r w:rsidRPr="00C30FF5">
        <w:rPr>
          <w:rFonts w:ascii="Arial" w:hAnsi="Arial" w:cs="Arial"/>
          <w:lang w:val="en-US"/>
        </w:rPr>
        <w:t>MariaDB 10.5</w:t>
      </w:r>
      <w:r w:rsidR="00C30FF5" w:rsidRPr="00C30FF5">
        <w:rPr>
          <w:rFonts w:ascii="Arial" w:hAnsi="Arial" w:cs="Arial"/>
          <w:lang w:val="ka-GE"/>
        </w:rPr>
        <w:t xml:space="preserve"> </w:t>
      </w:r>
      <w:r w:rsidR="00C30FF5" w:rsidRPr="00C30FF5">
        <w:rPr>
          <w:rFonts w:ascii="Arial" w:hAnsi="Arial" w:cs="Arial"/>
        </w:rPr>
        <w:t>или</w:t>
      </w:r>
      <w:r w:rsidR="00C30FF5" w:rsidRPr="00C30FF5">
        <w:rPr>
          <w:rFonts w:ascii="Arial" w:hAnsi="Arial" w:cs="Arial"/>
          <w:lang w:val="en-US"/>
        </w:rPr>
        <w:t xml:space="preserve"> MySQL 5.7 Community Edition</w:t>
      </w:r>
    </w:p>
    <w:p w14:paraId="6EABE34F" w14:textId="1B56F28D" w:rsidR="00624BD9" w:rsidRPr="00B5258E" w:rsidRDefault="00624BD9" w:rsidP="00624BD9">
      <w:pPr>
        <w:pStyle w:val="a7"/>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lang w:val="en-US"/>
        </w:rPr>
      </w:pPr>
      <w:r w:rsidRPr="00B5258E">
        <w:rPr>
          <w:rFonts w:ascii="Arial" w:hAnsi="Arial" w:cs="Arial"/>
          <w:lang w:val="en-US"/>
        </w:rPr>
        <w:t xml:space="preserve">PHP </w:t>
      </w:r>
      <w:r w:rsidR="00C30FF5">
        <w:rPr>
          <w:rFonts w:ascii="Arial" w:hAnsi="Arial" w:cs="Arial"/>
        </w:rPr>
        <w:t>7</w:t>
      </w:r>
      <w:r w:rsidRPr="00B5258E">
        <w:rPr>
          <w:rFonts w:ascii="Arial" w:hAnsi="Arial" w:cs="Arial"/>
          <w:lang w:val="en-US"/>
        </w:rPr>
        <w:t xml:space="preserve">.3 </w:t>
      </w:r>
      <w:r w:rsidRPr="00B5258E">
        <w:rPr>
          <w:rFonts w:ascii="Arial" w:hAnsi="Arial" w:cs="Arial"/>
        </w:rPr>
        <w:t>и выше</w:t>
      </w:r>
    </w:p>
    <w:p w14:paraId="533C309B" w14:textId="77777777" w:rsidR="00624BD9" w:rsidRPr="00B5258E" w:rsidRDefault="00624BD9" w:rsidP="00624BD9">
      <w:pPr>
        <w:numPr>
          <w:ilvl w:val="0"/>
          <w:numId w:val="34"/>
        </w:numPr>
        <w:spacing w:before="100" w:beforeAutospacing="1" w:after="100" w:afterAutospacing="1" w:line="360" w:lineRule="auto"/>
        <w:rPr>
          <w:rFonts w:ascii="Arial" w:eastAsia="Times New Roman" w:hAnsi="Arial" w:cs="Arial"/>
          <w:lang w:eastAsia="en-GB"/>
        </w:rPr>
      </w:pPr>
      <w:r w:rsidRPr="00B5258E">
        <w:rPr>
          <w:rFonts w:ascii="Arial" w:eastAsia="Times New Roman" w:hAnsi="Arial" w:cs="Arial"/>
          <w:lang w:eastAsia="en-GB"/>
        </w:rPr>
        <w:t>Система управления версиями G</w:t>
      </w:r>
      <w:r w:rsidRPr="00B5258E">
        <w:rPr>
          <w:rFonts w:ascii="Arial" w:eastAsia="Times New Roman" w:hAnsi="Arial" w:cs="Arial"/>
          <w:lang w:val="en-US" w:eastAsia="en-GB"/>
        </w:rPr>
        <w:t>it</w:t>
      </w:r>
    </w:p>
    <w:p w14:paraId="385C8D61" w14:textId="21700F96" w:rsidR="00B5258E" w:rsidRPr="00B5258E" w:rsidRDefault="00B5258E" w:rsidP="00624BD9">
      <w:pPr>
        <w:spacing w:line="360" w:lineRule="auto"/>
        <w:ind w:firstLine="720"/>
        <w:jc w:val="both"/>
        <w:rPr>
          <w:rFonts w:ascii="Arial" w:eastAsia="Times New Roman" w:hAnsi="Arial" w:cs="Arial"/>
          <w:lang w:eastAsia="en-GB"/>
        </w:rPr>
      </w:pPr>
      <w:r w:rsidRPr="00B5258E">
        <w:rPr>
          <w:rFonts w:ascii="Arial" w:eastAsia="Times New Roman" w:hAnsi="Arial" w:cs="Arial"/>
          <w:lang w:eastAsia="en-GB"/>
        </w:rPr>
        <w:t>Для пользователей требуется конфигурация рабочих мест, на которых выполняют последние версии браузеров. Система поддерживает следующие браузеры:</w:t>
      </w:r>
    </w:p>
    <w:p w14:paraId="3D21468B" w14:textId="77777777" w:rsidR="00D26730" w:rsidRPr="00B5258E" w:rsidRDefault="00D26730" w:rsidP="00F57299">
      <w:pPr>
        <w:pStyle w:val="a7"/>
        <w:numPr>
          <w:ilvl w:val="0"/>
          <w:numId w:val="33"/>
        </w:numPr>
        <w:spacing w:line="360" w:lineRule="auto"/>
        <w:rPr>
          <w:rFonts w:ascii="Arial" w:eastAsia="Times New Roman" w:hAnsi="Arial" w:cs="Arial"/>
          <w:color w:val="000000" w:themeColor="text1"/>
          <w:lang w:eastAsia="en-GB"/>
        </w:rPr>
      </w:pPr>
      <w:r w:rsidRPr="00B5258E">
        <w:rPr>
          <w:rFonts w:ascii="Arial" w:eastAsia="Times New Roman" w:hAnsi="Arial" w:cs="Arial"/>
          <w:color w:val="000000" w:themeColor="text1"/>
          <w:lang w:eastAsia="en-GB"/>
        </w:rPr>
        <w:t>Mozilla Firefox</w:t>
      </w:r>
    </w:p>
    <w:p w14:paraId="409C112C" w14:textId="111B677F" w:rsidR="00D26730" w:rsidRDefault="00D26730" w:rsidP="00F57299">
      <w:pPr>
        <w:pStyle w:val="a7"/>
        <w:numPr>
          <w:ilvl w:val="0"/>
          <w:numId w:val="33"/>
        </w:numPr>
        <w:spacing w:line="360" w:lineRule="auto"/>
        <w:rPr>
          <w:rFonts w:ascii="Arial" w:eastAsia="Times New Roman" w:hAnsi="Arial" w:cs="Arial"/>
          <w:color w:val="000000" w:themeColor="text1"/>
          <w:lang w:eastAsia="en-GB"/>
        </w:rPr>
      </w:pPr>
      <w:r w:rsidRPr="00B5258E">
        <w:rPr>
          <w:rFonts w:ascii="Arial" w:eastAsia="Times New Roman" w:hAnsi="Arial" w:cs="Arial"/>
          <w:color w:val="000000" w:themeColor="text1"/>
          <w:lang w:eastAsia="en-GB"/>
        </w:rPr>
        <w:t>Google Chrome</w:t>
      </w:r>
    </w:p>
    <w:p w14:paraId="635E220A" w14:textId="2D4CCE99" w:rsidR="00D93323" w:rsidRPr="00B5258E" w:rsidRDefault="00D93323" w:rsidP="00F57299">
      <w:pPr>
        <w:pStyle w:val="a7"/>
        <w:numPr>
          <w:ilvl w:val="0"/>
          <w:numId w:val="33"/>
        </w:numPr>
        <w:spacing w:line="360" w:lineRule="auto"/>
        <w:rPr>
          <w:rFonts w:ascii="Arial" w:eastAsia="Times New Roman" w:hAnsi="Arial" w:cs="Arial"/>
          <w:color w:val="000000" w:themeColor="text1"/>
          <w:lang w:eastAsia="en-GB"/>
        </w:rPr>
      </w:pPr>
      <w:r w:rsidRPr="000D51CA">
        <w:rPr>
          <w:rFonts w:ascii="Arial" w:hAnsi="Arial" w:cs="Arial"/>
        </w:rPr>
        <w:t xml:space="preserve">Yandex </w:t>
      </w:r>
      <w:proofErr w:type="spellStart"/>
      <w:r w:rsidRPr="000D51CA">
        <w:rPr>
          <w:rFonts w:ascii="Arial" w:hAnsi="Arial" w:cs="Arial"/>
        </w:rPr>
        <w:t>Browser</w:t>
      </w:r>
      <w:proofErr w:type="spellEnd"/>
    </w:p>
    <w:p w14:paraId="451B7C79" w14:textId="77777777" w:rsidR="00B5258E" w:rsidRPr="00B5258E" w:rsidRDefault="00B5258E" w:rsidP="00B5258E">
      <w:pPr>
        <w:pStyle w:val="a7"/>
        <w:spacing w:line="360" w:lineRule="auto"/>
        <w:ind w:left="1080"/>
        <w:rPr>
          <w:rFonts w:ascii="Arial" w:eastAsia="Times New Roman" w:hAnsi="Arial" w:cs="Arial"/>
          <w:color w:val="000000" w:themeColor="text1"/>
          <w:lang w:eastAsia="en-GB"/>
        </w:rPr>
      </w:pPr>
    </w:p>
    <w:p w14:paraId="2F76E7AD" w14:textId="77777777" w:rsidR="00D066FF" w:rsidRDefault="00D066FF">
      <w:pPr>
        <w:rPr>
          <w:rFonts w:ascii="Arial" w:eastAsiaTheme="majorEastAsia" w:hAnsi="Arial" w:cs="Arial"/>
          <w:color w:val="000000" w:themeColor="text1"/>
          <w:sz w:val="32"/>
          <w:szCs w:val="32"/>
        </w:rPr>
      </w:pPr>
      <w:bookmarkStart w:id="15" w:name="_Toc80890691"/>
      <w:r>
        <w:rPr>
          <w:rFonts w:ascii="Arial" w:hAnsi="Arial" w:cs="Arial"/>
          <w:color w:val="000000" w:themeColor="text1"/>
        </w:rPr>
        <w:br w:type="page"/>
      </w:r>
    </w:p>
    <w:p w14:paraId="38D40D22" w14:textId="4329A39F" w:rsidR="00D066FF" w:rsidRPr="00F661DA" w:rsidRDefault="00D066FF" w:rsidP="00D066FF">
      <w:pPr>
        <w:pStyle w:val="1"/>
        <w:spacing w:line="276" w:lineRule="auto"/>
        <w:rPr>
          <w:rFonts w:ascii="Arial" w:hAnsi="Arial" w:cs="Arial"/>
          <w:color w:val="000000" w:themeColor="text1"/>
        </w:rPr>
      </w:pPr>
      <w:bookmarkStart w:id="16" w:name="_Toc169819224"/>
      <w:r w:rsidRPr="00F661DA">
        <w:rPr>
          <w:rFonts w:ascii="Arial" w:hAnsi="Arial" w:cs="Arial"/>
          <w:color w:val="000000" w:themeColor="text1"/>
        </w:rPr>
        <w:lastRenderedPageBreak/>
        <w:t>3 ПОДГОТОВКА К РАБОТЕ</w:t>
      </w:r>
      <w:bookmarkEnd w:id="15"/>
      <w:bookmarkEnd w:id="16"/>
    </w:p>
    <w:p w14:paraId="3338374C" w14:textId="65B05EF0" w:rsidR="00D066FF" w:rsidRDefault="00D066FF" w:rsidP="00D066FF">
      <w:pPr>
        <w:spacing w:before="100" w:beforeAutospacing="1" w:after="100" w:afterAutospacing="1" w:line="360" w:lineRule="auto"/>
        <w:ind w:firstLine="720"/>
        <w:jc w:val="both"/>
        <w:rPr>
          <w:rFonts w:ascii="Arial" w:hAnsi="Arial" w:cs="Arial"/>
        </w:rPr>
      </w:pPr>
      <w:r w:rsidRPr="00F661DA">
        <w:rPr>
          <w:rFonts w:ascii="Arial" w:hAnsi="Arial" w:cs="Arial"/>
        </w:rPr>
        <w:t xml:space="preserve">Действия по настройке и установке </w:t>
      </w:r>
      <w:r>
        <w:rPr>
          <w:rFonts w:ascii="Arial" w:hAnsi="Arial" w:cs="Arial"/>
        </w:rPr>
        <w:t xml:space="preserve">ПО </w:t>
      </w:r>
      <w:r w:rsidRPr="00F661DA">
        <w:rPr>
          <w:rFonts w:ascii="Arial" w:hAnsi="Arial" w:cs="Arial"/>
        </w:rPr>
        <w:t xml:space="preserve">выполнять не требуется, поскольку </w:t>
      </w:r>
      <w:r>
        <w:rPr>
          <w:rFonts w:ascii="Arial" w:hAnsi="Arial" w:cs="Arial"/>
        </w:rPr>
        <w:t>система предоставляется в виде веб-сервиса. Р</w:t>
      </w:r>
      <w:r w:rsidRPr="00F661DA">
        <w:rPr>
          <w:rFonts w:ascii="Arial" w:hAnsi="Arial" w:cs="Arial"/>
        </w:rPr>
        <w:t>ежим 100% доступности</w:t>
      </w:r>
      <w:r>
        <w:rPr>
          <w:rFonts w:ascii="Arial" w:hAnsi="Arial" w:cs="Arial"/>
        </w:rPr>
        <w:t xml:space="preserve"> поддерживается силами персонала организации-владельца</w:t>
      </w:r>
      <w:r w:rsidR="00C30FF5">
        <w:rPr>
          <w:rFonts w:ascii="Arial" w:hAnsi="Arial" w:cs="Arial"/>
        </w:rPr>
        <w:t xml:space="preserve"> </w:t>
      </w:r>
      <w:r w:rsidR="00C30FF5" w:rsidRPr="00BE75FA">
        <w:rPr>
          <w:rFonts w:ascii="Arial" w:hAnsi="Arial" w:cs="Arial"/>
        </w:rPr>
        <w:t>ЭнджойСёрвей</w:t>
      </w:r>
      <w:r w:rsidRPr="00F661DA">
        <w:rPr>
          <w:rFonts w:ascii="Arial" w:hAnsi="Arial" w:cs="Arial"/>
        </w:rPr>
        <w:t xml:space="preserve">. Резервные копии базы данных и приложений создаются и восстанавливаются </w:t>
      </w:r>
      <w:r>
        <w:rPr>
          <w:rFonts w:ascii="Arial" w:hAnsi="Arial" w:cs="Arial"/>
        </w:rPr>
        <w:t xml:space="preserve">согласно регламенту, принятому в организации-владельце </w:t>
      </w:r>
      <w:r w:rsidR="00C30FF5" w:rsidRPr="00BE75FA">
        <w:rPr>
          <w:rFonts w:ascii="Arial" w:hAnsi="Arial" w:cs="Arial"/>
        </w:rPr>
        <w:t>ЭнджойСёрвей</w:t>
      </w:r>
      <w:r>
        <w:rPr>
          <w:rFonts w:ascii="Arial" w:hAnsi="Arial" w:cs="Arial"/>
        </w:rPr>
        <w:t xml:space="preserve">. </w:t>
      </w:r>
    </w:p>
    <w:p w14:paraId="4948CD06" w14:textId="77777777" w:rsidR="00D066FF" w:rsidRDefault="00D066FF">
      <w:pPr>
        <w:rPr>
          <w:rFonts w:ascii="Arial" w:hAnsi="Arial" w:cs="Arial"/>
        </w:rPr>
      </w:pPr>
      <w:r>
        <w:rPr>
          <w:rFonts w:ascii="Arial" w:hAnsi="Arial" w:cs="Arial"/>
        </w:rPr>
        <w:br w:type="page"/>
      </w:r>
    </w:p>
    <w:p w14:paraId="45483055" w14:textId="77777777" w:rsidR="00D066FF" w:rsidRDefault="00D066FF" w:rsidP="00D066FF">
      <w:pPr>
        <w:pStyle w:val="1"/>
        <w:spacing w:line="276" w:lineRule="auto"/>
        <w:rPr>
          <w:rFonts w:ascii="Arial" w:eastAsia="Times New Roman" w:hAnsi="Arial" w:cs="Arial"/>
          <w:color w:val="000000" w:themeColor="text1"/>
          <w:lang w:eastAsia="en-GB"/>
        </w:rPr>
      </w:pPr>
      <w:bookmarkStart w:id="17" w:name="_Toc80890692"/>
      <w:bookmarkStart w:id="18" w:name="_Toc169819225"/>
      <w:r w:rsidRPr="00A43685">
        <w:rPr>
          <w:rFonts w:ascii="Arial" w:eastAsia="Times New Roman" w:hAnsi="Arial" w:cs="Arial"/>
          <w:color w:val="000000" w:themeColor="text1"/>
          <w:lang w:eastAsia="en-GB"/>
        </w:rPr>
        <w:lastRenderedPageBreak/>
        <w:t>4 ОПИСАНИЕ РАБОТЫ</w:t>
      </w:r>
      <w:bookmarkEnd w:id="17"/>
      <w:bookmarkEnd w:id="18"/>
    </w:p>
    <w:p w14:paraId="7D72F435" w14:textId="77777777" w:rsidR="00D066FF" w:rsidRPr="00CC1DB2" w:rsidRDefault="00D066FF" w:rsidP="00D066FF">
      <w:pPr>
        <w:pStyle w:val="2"/>
        <w:spacing w:before="43" w:after="100" w:afterAutospacing="1" w:line="276" w:lineRule="auto"/>
        <w:rPr>
          <w:rFonts w:ascii="Arial" w:eastAsia="Times New Roman" w:hAnsi="Arial" w:cs="Arial"/>
          <w:color w:val="000000" w:themeColor="text1"/>
          <w:lang w:eastAsia="en-GB"/>
        </w:rPr>
      </w:pPr>
      <w:bookmarkStart w:id="19" w:name="_Toc80890693"/>
      <w:bookmarkStart w:id="20" w:name="_Toc169819226"/>
      <w:r w:rsidRPr="00CC1DB2">
        <w:rPr>
          <w:rFonts w:ascii="Arial" w:eastAsia="Times New Roman" w:hAnsi="Arial" w:cs="Arial"/>
          <w:color w:val="000000" w:themeColor="text1"/>
          <w:lang w:eastAsia="en-GB"/>
        </w:rPr>
        <w:t xml:space="preserve">4.1 Установка </w:t>
      </w:r>
      <w:r>
        <w:rPr>
          <w:rFonts w:ascii="Arial" w:eastAsia="Times New Roman" w:hAnsi="Arial" w:cs="Arial"/>
          <w:color w:val="000000" w:themeColor="text1"/>
          <w:lang w:eastAsia="en-GB"/>
        </w:rPr>
        <w:t>и настройка ПО</w:t>
      </w:r>
      <w:bookmarkEnd w:id="19"/>
      <w:bookmarkEnd w:id="20"/>
    </w:p>
    <w:p w14:paraId="3E0F9276" w14:textId="57E3AF93" w:rsidR="00D066FF" w:rsidRDefault="00D066FF" w:rsidP="00424E2F">
      <w:pPr>
        <w:spacing w:after="100" w:afterAutospacing="1" w:line="360" w:lineRule="auto"/>
        <w:ind w:firstLine="720"/>
        <w:jc w:val="both"/>
        <w:rPr>
          <w:rFonts w:ascii="Arial" w:hAnsi="Arial" w:cs="Arial"/>
          <w:lang w:eastAsia="en-GB"/>
        </w:rPr>
      </w:pPr>
      <w:r>
        <w:rPr>
          <w:rFonts w:ascii="Arial" w:hAnsi="Arial" w:cs="Arial"/>
          <w:lang w:eastAsia="en-GB"/>
        </w:rPr>
        <w:t xml:space="preserve">Система развернута на собственной аппаратной платформе организации-владельце </w:t>
      </w:r>
      <w:r w:rsidR="00C30FF5" w:rsidRPr="00BE75FA">
        <w:rPr>
          <w:rFonts w:ascii="Arial" w:hAnsi="Arial" w:cs="Arial"/>
        </w:rPr>
        <w:t>ЭнджойСёрвей</w:t>
      </w:r>
      <w:r>
        <w:rPr>
          <w:rFonts w:ascii="Arial" w:hAnsi="Arial" w:cs="Arial"/>
          <w:lang w:eastAsia="en-GB"/>
        </w:rPr>
        <w:t>. Работы выполнены персоналом организации-владельца.</w:t>
      </w:r>
    </w:p>
    <w:p w14:paraId="7672806C" w14:textId="77777777" w:rsidR="00D066FF" w:rsidRPr="00CC1DB2" w:rsidRDefault="00D066FF" w:rsidP="00D066FF">
      <w:pPr>
        <w:pStyle w:val="2"/>
        <w:spacing w:before="43" w:after="100" w:afterAutospacing="1" w:line="276" w:lineRule="auto"/>
        <w:rPr>
          <w:rFonts w:ascii="Arial" w:eastAsia="Times New Roman" w:hAnsi="Arial" w:cs="Arial"/>
          <w:color w:val="000000" w:themeColor="text1"/>
          <w:lang w:eastAsia="en-GB"/>
        </w:rPr>
      </w:pPr>
      <w:bookmarkStart w:id="21" w:name="_Toc80890694"/>
      <w:bookmarkStart w:id="22" w:name="_Toc169819227"/>
      <w:r w:rsidRPr="00CC1DB2">
        <w:rPr>
          <w:rFonts w:ascii="Arial" w:eastAsia="Times New Roman" w:hAnsi="Arial" w:cs="Arial"/>
          <w:color w:val="000000" w:themeColor="text1"/>
          <w:lang w:eastAsia="en-GB"/>
        </w:rPr>
        <w:t>4.</w:t>
      </w:r>
      <w:r>
        <w:rPr>
          <w:rFonts w:ascii="Arial" w:eastAsia="Times New Roman" w:hAnsi="Arial" w:cs="Arial"/>
          <w:color w:val="000000" w:themeColor="text1"/>
          <w:lang w:eastAsia="en-GB"/>
        </w:rPr>
        <w:t>2</w:t>
      </w:r>
      <w:r w:rsidRPr="00CC1DB2">
        <w:rPr>
          <w:rFonts w:ascii="Arial" w:eastAsia="Times New Roman" w:hAnsi="Arial" w:cs="Arial"/>
          <w:color w:val="000000" w:themeColor="text1"/>
          <w:lang w:eastAsia="en-GB"/>
        </w:rPr>
        <w:t xml:space="preserve"> Установка обновлений</w:t>
      </w:r>
      <w:bookmarkEnd w:id="21"/>
      <w:bookmarkEnd w:id="22"/>
    </w:p>
    <w:p w14:paraId="2A21276B" w14:textId="43E37415" w:rsidR="00D066FF" w:rsidRDefault="00D066FF" w:rsidP="00424E2F">
      <w:pPr>
        <w:spacing w:after="100" w:afterAutospacing="1" w:line="360" w:lineRule="auto"/>
        <w:ind w:firstLine="720"/>
        <w:jc w:val="both"/>
        <w:rPr>
          <w:rFonts w:ascii="Arial" w:hAnsi="Arial" w:cs="Arial"/>
          <w:lang w:eastAsia="en-GB"/>
        </w:rPr>
      </w:pPr>
      <w:r>
        <w:rPr>
          <w:rFonts w:ascii="Arial" w:hAnsi="Arial" w:cs="Arial"/>
          <w:lang w:eastAsia="en-GB"/>
        </w:rPr>
        <w:t>Обновления системы устанавливаются персоналом организации-владельца с правами Администратора системы в заранее спланированные временные интервалы. Обновления системы планируются с целью минимизации времени недоступности системы для пользователя.</w:t>
      </w:r>
    </w:p>
    <w:p w14:paraId="4F0770D1" w14:textId="005BAFB2" w:rsidR="00D066FF" w:rsidRPr="008262A5" w:rsidRDefault="00D066FF" w:rsidP="00424E2F">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Все обновления в инфраструктуре выполняются удаленно и не требуют присутствия персонала в месте размещения аппаратной платформы.</w:t>
      </w:r>
    </w:p>
    <w:p w14:paraId="6B7FCF66" w14:textId="19B2122B" w:rsidR="00D066FF" w:rsidRPr="00566087" w:rsidRDefault="00D066FF" w:rsidP="00D066FF">
      <w:pPr>
        <w:pStyle w:val="2"/>
        <w:spacing w:before="43" w:after="100" w:afterAutospacing="1" w:line="276" w:lineRule="auto"/>
        <w:rPr>
          <w:rFonts w:ascii="Arial" w:eastAsia="Times New Roman" w:hAnsi="Arial" w:cs="Arial"/>
          <w:color w:val="000000" w:themeColor="text1"/>
          <w:lang w:eastAsia="en-GB"/>
        </w:rPr>
      </w:pPr>
      <w:bookmarkStart w:id="23" w:name="_Toc80890695"/>
      <w:bookmarkStart w:id="24" w:name="_Toc169819228"/>
      <w:r w:rsidRPr="00CC1DB2">
        <w:rPr>
          <w:rFonts w:ascii="Arial" w:eastAsia="Times New Roman" w:hAnsi="Arial" w:cs="Arial"/>
          <w:color w:val="000000" w:themeColor="text1"/>
          <w:lang w:eastAsia="en-GB"/>
        </w:rPr>
        <w:t>4.</w:t>
      </w:r>
      <w:r>
        <w:rPr>
          <w:rFonts w:ascii="Arial" w:eastAsia="Times New Roman" w:hAnsi="Arial" w:cs="Arial"/>
          <w:color w:val="000000" w:themeColor="text1"/>
          <w:lang w:eastAsia="en-GB"/>
        </w:rPr>
        <w:t>3</w:t>
      </w:r>
      <w:r w:rsidRPr="00CC1DB2">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Штатное функционирование</w:t>
      </w:r>
      <w:bookmarkEnd w:id="23"/>
      <w:bookmarkEnd w:id="24"/>
    </w:p>
    <w:p w14:paraId="21447537" w14:textId="355F0F53" w:rsidR="00D066FF" w:rsidRPr="0047355A" w:rsidRDefault="00D066FF" w:rsidP="00424E2F">
      <w:pPr>
        <w:spacing w:line="360" w:lineRule="auto"/>
        <w:ind w:firstLine="720"/>
        <w:jc w:val="both"/>
        <w:rPr>
          <w:rFonts w:ascii="Arial" w:hAnsi="Arial" w:cs="Arial"/>
          <w:lang w:eastAsia="en-GB"/>
        </w:rPr>
      </w:pPr>
      <w:r w:rsidRPr="0047355A">
        <w:rPr>
          <w:rFonts w:ascii="Arial" w:hAnsi="Arial" w:cs="Arial"/>
          <w:lang w:eastAsia="en-GB"/>
        </w:rPr>
        <w:t>Пользовательские интерфейсы</w:t>
      </w:r>
      <w:r w:rsidR="00C30FF5">
        <w:rPr>
          <w:rFonts w:ascii="Arial" w:hAnsi="Arial" w:cs="Arial"/>
          <w:lang w:eastAsia="en-GB"/>
        </w:rPr>
        <w:t xml:space="preserve"> </w:t>
      </w:r>
      <w:r>
        <w:rPr>
          <w:rFonts w:ascii="Arial" w:hAnsi="Arial" w:cs="Arial"/>
          <w:lang w:eastAsia="en-GB"/>
        </w:rPr>
        <w:t>(веб-сайт)</w:t>
      </w:r>
      <w:r w:rsidRPr="0047355A">
        <w:rPr>
          <w:rFonts w:ascii="Arial" w:hAnsi="Arial" w:cs="Arial"/>
          <w:lang w:eastAsia="en-GB"/>
        </w:rPr>
        <w:t xml:space="preserve"> </w:t>
      </w:r>
      <w:r w:rsidR="00C30FF5">
        <w:rPr>
          <w:rFonts w:ascii="Arial" w:hAnsi="Arial" w:cs="Arial"/>
          <w:lang w:eastAsia="en-GB"/>
        </w:rPr>
        <w:t>модуля</w:t>
      </w:r>
      <w:r w:rsidRPr="0047355A">
        <w:rPr>
          <w:rFonts w:ascii="Arial" w:hAnsi="Arial" w:cs="Arial"/>
          <w:lang w:eastAsia="en-GB"/>
        </w:rPr>
        <w:t xml:space="preserve"> использу</w:t>
      </w:r>
      <w:r w:rsidR="00C30FF5">
        <w:rPr>
          <w:rFonts w:ascii="Arial" w:hAnsi="Arial" w:cs="Arial"/>
          <w:lang w:eastAsia="en-GB"/>
        </w:rPr>
        <w:t>е</w:t>
      </w:r>
      <w:r w:rsidRPr="0047355A">
        <w:rPr>
          <w:rFonts w:ascii="Arial" w:hAnsi="Arial" w:cs="Arial"/>
          <w:lang w:eastAsia="en-GB"/>
        </w:rPr>
        <w:t xml:space="preserve">тся </w:t>
      </w:r>
      <w:r w:rsidR="00C30FF5">
        <w:rPr>
          <w:rFonts w:ascii="Arial" w:hAnsi="Arial" w:cs="Arial"/>
          <w:lang w:eastAsia="en-GB"/>
        </w:rPr>
        <w:t>персоналом, ответственным за работу с партнёрами и респондентами,</w:t>
      </w:r>
      <w:r>
        <w:rPr>
          <w:rFonts w:ascii="Arial" w:hAnsi="Arial" w:cs="Arial"/>
          <w:lang w:eastAsia="en-GB"/>
        </w:rPr>
        <w:t xml:space="preserve"> </w:t>
      </w:r>
      <w:r w:rsidRPr="0047355A">
        <w:rPr>
          <w:rFonts w:ascii="Arial" w:hAnsi="Arial" w:cs="Arial"/>
          <w:lang w:eastAsia="en-GB"/>
        </w:rPr>
        <w:t>в своей повседневной работе.</w:t>
      </w:r>
    </w:p>
    <w:p w14:paraId="05BCD4D9" w14:textId="28B437EF" w:rsidR="00D066FF" w:rsidRPr="0047355A" w:rsidRDefault="00D066FF" w:rsidP="00D066FF">
      <w:pPr>
        <w:spacing w:after="100" w:afterAutospacing="1" w:line="276" w:lineRule="auto"/>
        <w:ind w:firstLine="720"/>
        <w:jc w:val="both"/>
        <w:rPr>
          <w:rFonts w:ascii="Arial" w:hAnsi="Arial" w:cs="Arial"/>
          <w:lang w:eastAsia="en-GB"/>
        </w:rPr>
      </w:pPr>
      <w:r w:rsidRPr="0047355A">
        <w:rPr>
          <w:rFonts w:ascii="Arial" w:hAnsi="Arial" w:cs="Arial"/>
          <w:lang w:eastAsia="en-GB"/>
        </w:rPr>
        <w:t>Серверн</w:t>
      </w:r>
      <w:r w:rsidR="00424E2F">
        <w:rPr>
          <w:rFonts w:ascii="Arial" w:hAnsi="Arial" w:cs="Arial"/>
          <w:lang w:eastAsia="en-GB"/>
        </w:rPr>
        <w:t>ые</w:t>
      </w:r>
      <w:r w:rsidRPr="0047355A">
        <w:rPr>
          <w:rFonts w:ascii="Arial" w:hAnsi="Arial" w:cs="Arial"/>
          <w:lang w:eastAsia="en-GB"/>
        </w:rPr>
        <w:t xml:space="preserve"> част</w:t>
      </w:r>
      <w:r w:rsidR="00424E2F">
        <w:rPr>
          <w:rFonts w:ascii="Arial" w:hAnsi="Arial" w:cs="Arial"/>
          <w:lang w:eastAsia="en-GB"/>
        </w:rPr>
        <w:t>и</w:t>
      </w:r>
      <w:r>
        <w:rPr>
          <w:rFonts w:ascii="Arial" w:hAnsi="Arial" w:cs="Arial"/>
          <w:lang w:eastAsia="en-GB"/>
        </w:rPr>
        <w:t xml:space="preserve"> </w:t>
      </w:r>
      <w:r>
        <w:rPr>
          <w:rFonts w:ascii="Arial" w:hAnsi="Arial" w:cs="Arial"/>
          <w:color w:val="000000" w:themeColor="text1"/>
        </w:rPr>
        <w:t>системы</w:t>
      </w:r>
      <w:r w:rsidRPr="0047355A">
        <w:rPr>
          <w:rFonts w:ascii="Arial" w:hAnsi="Arial" w:cs="Arial"/>
          <w:lang w:eastAsia="en-GB"/>
        </w:rPr>
        <w:t xml:space="preserve"> </w:t>
      </w:r>
      <w:r>
        <w:rPr>
          <w:rFonts w:ascii="Arial" w:hAnsi="Arial" w:cs="Arial"/>
          <w:lang w:eastAsia="en-GB"/>
        </w:rPr>
        <w:t>работает</w:t>
      </w:r>
      <w:r w:rsidRPr="0047355A">
        <w:rPr>
          <w:rFonts w:ascii="Arial" w:hAnsi="Arial" w:cs="Arial"/>
          <w:lang w:eastAsia="en-GB"/>
        </w:rPr>
        <w:t xml:space="preserve"> полностью автономно.</w:t>
      </w:r>
    </w:p>
    <w:p w14:paraId="383E2FB8" w14:textId="77777777" w:rsidR="00D066FF" w:rsidRPr="0047355A" w:rsidRDefault="00D066FF" w:rsidP="00D066FF">
      <w:pPr>
        <w:pStyle w:val="2"/>
        <w:spacing w:after="100" w:afterAutospacing="1" w:line="276" w:lineRule="auto"/>
        <w:rPr>
          <w:rFonts w:ascii="Arial" w:eastAsia="Times New Roman" w:hAnsi="Arial" w:cs="Arial"/>
          <w:color w:val="000000" w:themeColor="text1"/>
          <w:lang w:eastAsia="en-GB"/>
        </w:rPr>
      </w:pPr>
      <w:bookmarkStart w:id="25" w:name="_Toc80890696"/>
      <w:bookmarkStart w:id="26" w:name="_Toc169819229"/>
      <w:r w:rsidRPr="0047355A">
        <w:rPr>
          <w:rFonts w:ascii="Arial" w:eastAsia="Times New Roman" w:hAnsi="Arial" w:cs="Arial"/>
          <w:color w:val="000000" w:themeColor="text1"/>
          <w:lang w:eastAsia="en-GB"/>
        </w:rPr>
        <w:t xml:space="preserve">4.4 </w:t>
      </w:r>
      <w:r>
        <w:rPr>
          <w:rFonts w:ascii="Arial" w:eastAsia="Times New Roman" w:hAnsi="Arial" w:cs="Arial"/>
          <w:color w:val="000000" w:themeColor="text1"/>
          <w:lang w:eastAsia="en-GB"/>
        </w:rPr>
        <w:t>Резервное копирование и в</w:t>
      </w:r>
      <w:r w:rsidRPr="0047355A">
        <w:rPr>
          <w:rFonts w:ascii="Arial" w:eastAsia="Times New Roman" w:hAnsi="Arial" w:cs="Arial"/>
          <w:color w:val="000000" w:themeColor="text1"/>
          <w:lang w:eastAsia="en-GB"/>
        </w:rPr>
        <w:t>осстановление данных</w:t>
      </w:r>
      <w:bookmarkEnd w:id="25"/>
      <w:bookmarkEnd w:id="26"/>
      <w:r w:rsidRPr="0047355A">
        <w:rPr>
          <w:rFonts w:ascii="Arial" w:eastAsia="Times New Roman" w:hAnsi="Arial" w:cs="Arial"/>
          <w:color w:val="000000" w:themeColor="text1"/>
          <w:lang w:eastAsia="en-GB"/>
        </w:rPr>
        <w:t xml:space="preserve"> </w:t>
      </w:r>
    </w:p>
    <w:p w14:paraId="73D497E3" w14:textId="607812F4" w:rsidR="00D066FF" w:rsidRPr="00983FF2" w:rsidRDefault="00D066FF" w:rsidP="00D066FF">
      <w:pPr>
        <w:pStyle w:val="a3"/>
        <w:spacing w:line="360" w:lineRule="auto"/>
        <w:ind w:firstLine="720"/>
        <w:jc w:val="both"/>
        <w:rPr>
          <w:rFonts w:ascii="Arial" w:hAnsi="Arial" w:cs="Arial"/>
        </w:rPr>
      </w:pPr>
      <w:r w:rsidRPr="00983FF2">
        <w:rPr>
          <w:rFonts w:ascii="Arial" w:hAnsi="Arial" w:cs="Arial"/>
        </w:rPr>
        <w:t xml:space="preserve">Резервные копии базы данных и приложений создаются и восстанавливаются с помощью </w:t>
      </w:r>
      <w:r w:rsidR="00082EB8">
        <w:rPr>
          <w:rFonts w:ascii="Arial" w:hAnsi="Arial" w:cs="Arial"/>
        </w:rPr>
        <w:t>процедур,</w:t>
      </w:r>
      <w:r w:rsidRPr="00983FF2">
        <w:rPr>
          <w:rFonts w:ascii="Arial" w:hAnsi="Arial" w:cs="Arial"/>
        </w:rPr>
        <w:t xml:space="preserve"> принят</w:t>
      </w:r>
      <w:r>
        <w:rPr>
          <w:rFonts w:ascii="Arial" w:hAnsi="Arial" w:cs="Arial"/>
        </w:rPr>
        <w:t>ых</w:t>
      </w:r>
      <w:r w:rsidRPr="00983FF2">
        <w:rPr>
          <w:rFonts w:ascii="Arial" w:hAnsi="Arial" w:cs="Arial"/>
        </w:rPr>
        <w:t xml:space="preserve"> в организации-владельце </w:t>
      </w:r>
      <w:r w:rsidR="007E49C5" w:rsidRPr="00BE75FA">
        <w:rPr>
          <w:rFonts w:ascii="Arial" w:hAnsi="Arial" w:cs="Arial"/>
        </w:rPr>
        <w:t>ЭнджойСёрвей</w:t>
      </w:r>
      <w:r w:rsidRPr="00983FF2">
        <w:rPr>
          <w:rFonts w:ascii="Arial" w:hAnsi="Arial" w:cs="Arial"/>
        </w:rPr>
        <w:t>.</w:t>
      </w:r>
    </w:p>
    <w:p w14:paraId="77D175C9" w14:textId="77777777" w:rsidR="007C14B8" w:rsidRDefault="007C14B8">
      <w:pPr>
        <w:rPr>
          <w:rFonts w:ascii="Arial" w:eastAsia="Times New Roman" w:hAnsi="Arial" w:cs="Arial"/>
          <w:color w:val="000000" w:themeColor="text1"/>
          <w:sz w:val="26"/>
          <w:szCs w:val="26"/>
          <w:lang w:eastAsia="en-GB"/>
        </w:rPr>
      </w:pPr>
      <w:bookmarkStart w:id="27" w:name="_Toc80890697"/>
      <w:bookmarkStart w:id="28" w:name="_Toc169819230"/>
      <w:r>
        <w:rPr>
          <w:rFonts w:ascii="Arial" w:eastAsia="Times New Roman" w:hAnsi="Arial" w:cs="Arial"/>
          <w:color w:val="000000" w:themeColor="text1"/>
          <w:lang w:eastAsia="en-GB"/>
        </w:rPr>
        <w:br w:type="page"/>
      </w:r>
    </w:p>
    <w:p w14:paraId="4D8A7F14" w14:textId="106E7028" w:rsidR="00D066FF" w:rsidRPr="00E335A4" w:rsidRDefault="00D066FF" w:rsidP="00D066FF">
      <w:pPr>
        <w:pStyle w:val="2"/>
        <w:spacing w:after="100" w:afterAutospacing="1" w:line="276" w:lineRule="auto"/>
        <w:rPr>
          <w:rFonts w:ascii="Arial" w:eastAsia="Times New Roman" w:hAnsi="Arial" w:cs="Arial"/>
          <w:color w:val="000000" w:themeColor="text1"/>
          <w:lang w:eastAsia="en-GB"/>
        </w:rPr>
      </w:pPr>
      <w:r w:rsidRPr="00E335A4">
        <w:rPr>
          <w:rFonts w:ascii="Arial" w:eastAsia="Times New Roman" w:hAnsi="Arial" w:cs="Arial"/>
          <w:color w:val="000000" w:themeColor="text1"/>
          <w:lang w:eastAsia="en-GB"/>
        </w:rPr>
        <w:lastRenderedPageBreak/>
        <w:t>4.5 Проведение диагностики ИС</w:t>
      </w:r>
      <w:bookmarkEnd w:id="27"/>
      <w:bookmarkEnd w:id="28"/>
    </w:p>
    <w:p w14:paraId="19B584EA" w14:textId="7CC53719" w:rsidR="00424E2F" w:rsidRDefault="00424E2F" w:rsidP="00424E2F">
      <w:pPr>
        <w:spacing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Диагностика системы выполняется по нескольким направлениям в режиме 24</w:t>
      </w:r>
      <w:r>
        <w:rPr>
          <w:rFonts w:eastAsia="Times New Roman" w:cs="Arial"/>
          <w:lang w:val="ka-GE" w:eastAsia="en-GB"/>
        </w:rPr>
        <w:t>/</w:t>
      </w:r>
      <w:r>
        <w:rPr>
          <w:rFonts w:ascii="Arial" w:eastAsia="Times New Roman" w:hAnsi="Arial" w:cs="Arial"/>
          <w:lang w:eastAsia="en-GB"/>
        </w:rPr>
        <w:t>7:</w:t>
      </w:r>
    </w:p>
    <w:p w14:paraId="3EB1C460" w14:textId="60ED1BA5" w:rsidR="00424E2F" w:rsidRDefault="00424E2F" w:rsidP="00424E2F">
      <w:pPr>
        <w:pStyle w:val="a7"/>
        <w:numPr>
          <w:ilvl w:val="0"/>
          <w:numId w:val="41"/>
        </w:numPr>
        <w:spacing w:after="100" w:afterAutospacing="1" w:line="360" w:lineRule="auto"/>
        <w:jc w:val="both"/>
        <w:rPr>
          <w:rFonts w:ascii="Arial" w:eastAsia="Times New Roman" w:hAnsi="Arial" w:cs="Arial"/>
          <w:lang w:eastAsia="en-GB"/>
        </w:rPr>
      </w:pPr>
      <w:r>
        <w:rPr>
          <w:rFonts w:ascii="Arial" w:eastAsia="Times New Roman" w:hAnsi="Arial" w:cs="Arial"/>
          <w:lang w:eastAsia="en-GB"/>
        </w:rPr>
        <w:t>М</w:t>
      </w:r>
      <w:r w:rsidRPr="00424E2F">
        <w:rPr>
          <w:rFonts w:ascii="Arial" w:eastAsia="Times New Roman" w:hAnsi="Arial" w:cs="Arial"/>
          <w:lang w:eastAsia="en-GB"/>
        </w:rPr>
        <w:t>ониторинг доступности сайта из нескольких географически распределённых точек в сети Интернет.</w:t>
      </w:r>
    </w:p>
    <w:p w14:paraId="034A75AB" w14:textId="291DA8D3" w:rsidR="00424E2F" w:rsidRDefault="00424E2F" w:rsidP="00424E2F">
      <w:pPr>
        <w:pStyle w:val="a7"/>
        <w:numPr>
          <w:ilvl w:val="0"/>
          <w:numId w:val="41"/>
        </w:numPr>
        <w:spacing w:after="100" w:afterAutospacing="1" w:line="360" w:lineRule="auto"/>
        <w:jc w:val="both"/>
        <w:rPr>
          <w:rFonts w:ascii="Arial" w:eastAsia="Times New Roman" w:hAnsi="Arial" w:cs="Arial"/>
          <w:lang w:eastAsia="en-GB"/>
        </w:rPr>
      </w:pPr>
      <w:r>
        <w:rPr>
          <w:rFonts w:ascii="Arial" w:eastAsia="Times New Roman" w:hAnsi="Arial" w:cs="Arial"/>
          <w:lang w:eastAsia="en-GB"/>
        </w:rPr>
        <w:t>Мониторинг нагрузки на веб-сервер</w:t>
      </w:r>
    </w:p>
    <w:p w14:paraId="71E2642A" w14:textId="55A1A21F" w:rsidR="00424E2F" w:rsidRPr="00424E2F" w:rsidRDefault="00424E2F" w:rsidP="00424E2F">
      <w:pPr>
        <w:pStyle w:val="a7"/>
        <w:numPr>
          <w:ilvl w:val="0"/>
          <w:numId w:val="41"/>
        </w:numPr>
        <w:spacing w:after="100" w:afterAutospacing="1" w:line="360" w:lineRule="auto"/>
        <w:jc w:val="both"/>
        <w:rPr>
          <w:rFonts w:ascii="Arial" w:eastAsia="Times New Roman" w:hAnsi="Arial" w:cs="Arial"/>
          <w:lang w:eastAsia="en-GB"/>
        </w:rPr>
      </w:pPr>
      <w:r>
        <w:rPr>
          <w:rFonts w:ascii="Arial" w:eastAsia="Times New Roman" w:hAnsi="Arial" w:cs="Arial"/>
          <w:lang w:eastAsia="en-GB"/>
        </w:rPr>
        <w:t>Мониторинг нагрузки на локальную БД</w:t>
      </w:r>
    </w:p>
    <w:p w14:paraId="775DD363" w14:textId="2ADAFFF3" w:rsidR="00424E2F" w:rsidRPr="00BB40E9" w:rsidRDefault="00D066FF" w:rsidP="00424E2F">
      <w:pPr>
        <w:pStyle w:val="1"/>
        <w:spacing w:line="276" w:lineRule="auto"/>
        <w:rPr>
          <w:rFonts w:ascii="Arial" w:eastAsia="Times New Roman" w:hAnsi="Arial" w:cs="Arial"/>
          <w:color w:val="000000" w:themeColor="text1"/>
          <w:lang w:eastAsia="en-GB"/>
        </w:rPr>
      </w:pPr>
      <w:r w:rsidRPr="008262A5">
        <w:rPr>
          <w:rFonts w:ascii="Arial" w:hAnsi="Arial" w:cs="Arial"/>
          <w:highlight w:val="yellow"/>
        </w:rPr>
        <w:br w:type="page"/>
      </w:r>
      <w:bookmarkStart w:id="29" w:name="_Toc80890698"/>
      <w:bookmarkStart w:id="30" w:name="_Toc169819231"/>
      <w:r w:rsidR="00424E2F" w:rsidRPr="00BB40E9">
        <w:rPr>
          <w:rFonts w:ascii="Arial" w:eastAsia="Times New Roman" w:hAnsi="Arial" w:cs="Arial"/>
          <w:color w:val="000000" w:themeColor="text1"/>
          <w:lang w:eastAsia="en-GB"/>
        </w:rPr>
        <w:lastRenderedPageBreak/>
        <w:t>5 Аварийные ситуации</w:t>
      </w:r>
      <w:bookmarkEnd w:id="29"/>
      <w:bookmarkEnd w:id="30"/>
    </w:p>
    <w:p w14:paraId="1D26768E" w14:textId="62C40170" w:rsidR="00424E2F" w:rsidRPr="00BB40E9" w:rsidRDefault="00424E2F" w:rsidP="00424E2F">
      <w:pPr>
        <w:spacing w:before="100" w:beforeAutospacing="1" w:after="100" w:afterAutospacing="1" w:line="360" w:lineRule="auto"/>
        <w:ind w:firstLine="720"/>
        <w:jc w:val="both"/>
        <w:rPr>
          <w:rFonts w:ascii="Arial" w:eastAsia="Times New Roman" w:hAnsi="Arial" w:cs="Arial"/>
          <w:lang w:eastAsia="en-GB"/>
        </w:rPr>
      </w:pPr>
      <w:r w:rsidRPr="00BB40E9">
        <w:rPr>
          <w:rFonts w:ascii="Arial" w:eastAsia="Times New Roman" w:hAnsi="Arial" w:cs="Arial"/>
          <w:lang w:eastAsia="en-GB"/>
        </w:rPr>
        <w:t xml:space="preserve">Информацию об аварийных ситуациях </w:t>
      </w:r>
      <w:r>
        <w:rPr>
          <w:rFonts w:ascii="Arial" w:eastAsia="Times New Roman" w:hAnsi="Arial" w:cs="Arial"/>
          <w:lang w:eastAsia="en-GB"/>
        </w:rPr>
        <w:t>организация-владелец</w:t>
      </w:r>
      <w:r w:rsidRPr="00BB40E9">
        <w:rPr>
          <w:rFonts w:ascii="Arial" w:eastAsia="Times New Roman" w:hAnsi="Arial" w:cs="Arial"/>
          <w:lang w:eastAsia="en-GB"/>
        </w:rPr>
        <w:t xml:space="preserve"> </w:t>
      </w:r>
      <w:r>
        <w:rPr>
          <w:rFonts w:ascii="Arial" w:eastAsia="Times New Roman" w:hAnsi="Arial" w:cs="Arial"/>
          <w:lang w:eastAsia="en-GB"/>
        </w:rPr>
        <w:t>получает по нескольким</w:t>
      </w:r>
      <w:r w:rsidRPr="00BB40E9">
        <w:rPr>
          <w:rFonts w:ascii="Arial" w:eastAsia="Times New Roman" w:hAnsi="Arial" w:cs="Arial"/>
          <w:lang w:eastAsia="en-GB"/>
        </w:rPr>
        <w:t xml:space="preserve"> </w:t>
      </w:r>
      <w:r>
        <w:rPr>
          <w:rFonts w:ascii="Arial" w:eastAsia="Times New Roman" w:hAnsi="Arial" w:cs="Arial"/>
          <w:lang w:eastAsia="en-GB"/>
        </w:rPr>
        <w:t>каналам</w:t>
      </w:r>
      <w:r w:rsidRPr="00BB40E9">
        <w:rPr>
          <w:rFonts w:ascii="Arial" w:eastAsia="Times New Roman" w:hAnsi="Arial" w:cs="Arial"/>
          <w:lang w:eastAsia="en-GB"/>
        </w:rPr>
        <w:t>:</w:t>
      </w:r>
    </w:p>
    <w:p w14:paraId="54D76286" w14:textId="20FDB392" w:rsidR="00424E2F" w:rsidRDefault="00424E2F" w:rsidP="00424E2F">
      <w:pPr>
        <w:pStyle w:val="a7"/>
        <w:numPr>
          <w:ilvl w:val="0"/>
          <w:numId w:val="22"/>
        </w:num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Собственные с</w:t>
      </w:r>
      <w:r w:rsidRPr="00BB40E9">
        <w:rPr>
          <w:rFonts w:ascii="Arial" w:eastAsia="Times New Roman" w:hAnsi="Arial" w:cs="Arial"/>
          <w:lang w:eastAsia="en-GB"/>
        </w:rPr>
        <w:t>редств</w:t>
      </w:r>
      <w:r>
        <w:rPr>
          <w:rFonts w:ascii="Arial" w:eastAsia="Times New Roman" w:hAnsi="Arial" w:cs="Arial"/>
          <w:lang w:eastAsia="en-GB"/>
        </w:rPr>
        <w:t>а</w:t>
      </w:r>
      <w:r w:rsidRPr="00BB40E9">
        <w:rPr>
          <w:rFonts w:ascii="Arial" w:eastAsia="Times New Roman" w:hAnsi="Arial" w:cs="Arial"/>
          <w:lang w:eastAsia="en-GB"/>
        </w:rPr>
        <w:t xml:space="preserve"> удаленного мониторинга </w:t>
      </w:r>
    </w:p>
    <w:p w14:paraId="5A3A660A" w14:textId="77777777" w:rsidR="00424E2F" w:rsidRPr="00BB40E9" w:rsidRDefault="00424E2F" w:rsidP="00424E2F">
      <w:pPr>
        <w:pStyle w:val="a7"/>
        <w:numPr>
          <w:ilvl w:val="0"/>
          <w:numId w:val="22"/>
        </w:numPr>
        <w:spacing w:before="100" w:beforeAutospacing="1" w:after="100" w:afterAutospacing="1" w:line="360" w:lineRule="auto"/>
        <w:jc w:val="both"/>
        <w:rPr>
          <w:rFonts w:ascii="Arial" w:eastAsia="Times New Roman" w:hAnsi="Arial" w:cs="Arial"/>
          <w:lang w:eastAsia="en-GB"/>
        </w:rPr>
      </w:pPr>
      <w:r w:rsidRPr="00BB40E9">
        <w:rPr>
          <w:rFonts w:ascii="Arial" w:eastAsia="Times New Roman" w:hAnsi="Arial" w:cs="Arial"/>
          <w:lang w:eastAsia="en-GB"/>
        </w:rPr>
        <w:t xml:space="preserve">Жалобы </w:t>
      </w:r>
      <w:r>
        <w:rPr>
          <w:rFonts w:ascii="Arial" w:eastAsia="Times New Roman" w:hAnsi="Arial" w:cs="Arial"/>
          <w:lang w:eastAsia="en-GB"/>
        </w:rPr>
        <w:t xml:space="preserve">пользователей </w:t>
      </w:r>
    </w:p>
    <w:p w14:paraId="36E10358" w14:textId="0CB87FDA" w:rsidR="00424E2F" w:rsidRPr="008262A5" w:rsidRDefault="00424E2F" w:rsidP="00424E2F">
      <w:pPr>
        <w:spacing w:before="100" w:beforeAutospacing="1" w:after="100" w:afterAutospacing="1" w:line="276" w:lineRule="auto"/>
        <w:ind w:firstLine="720"/>
        <w:jc w:val="both"/>
        <w:rPr>
          <w:rFonts w:ascii="Arial" w:eastAsia="Times New Roman" w:hAnsi="Arial" w:cs="Arial"/>
          <w:lang w:eastAsia="en-GB"/>
        </w:rPr>
      </w:pPr>
      <w:r>
        <w:rPr>
          <w:rFonts w:ascii="Arial" w:eastAsia="Times New Roman" w:hAnsi="Arial" w:cs="Arial"/>
          <w:lang w:eastAsia="en-GB"/>
        </w:rPr>
        <w:t xml:space="preserve">Разрешением ситуаций занимается персонал организации-владельца </w:t>
      </w:r>
      <w:r w:rsidR="007E49C5" w:rsidRPr="00BE75FA">
        <w:rPr>
          <w:rFonts w:ascii="Arial" w:hAnsi="Arial" w:cs="Arial"/>
        </w:rPr>
        <w:t>ЭнджойСёрвей</w:t>
      </w:r>
      <w:r w:rsidRPr="00BB40E9">
        <w:rPr>
          <w:rFonts w:ascii="Arial" w:eastAsia="Times New Roman" w:hAnsi="Arial" w:cs="Arial"/>
          <w:lang w:eastAsia="en-GB"/>
        </w:rPr>
        <w:t>.</w:t>
      </w:r>
    </w:p>
    <w:p w14:paraId="2CD9E5DC" w14:textId="714A1424" w:rsidR="00D066FF" w:rsidRPr="008262A5" w:rsidRDefault="00D066FF" w:rsidP="00D066FF">
      <w:pPr>
        <w:spacing w:line="276" w:lineRule="auto"/>
        <w:rPr>
          <w:rFonts w:ascii="Arial" w:eastAsia="Times New Roman" w:hAnsi="Arial" w:cs="Arial"/>
          <w:highlight w:val="yellow"/>
          <w:lang w:eastAsia="en-GB"/>
        </w:rPr>
      </w:pPr>
    </w:p>
    <w:p w14:paraId="0EA7A935" w14:textId="15E2FAC9" w:rsidR="00A82419" w:rsidRDefault="00CE4C9A" w:rsidP="00424E2F">
      <w:pPr>
        <w:spacing w:before="100" w:beforeAutospacing="1" w:after="100" w:afterAutospacing="1" w:line="360" w:lineRule="auto"/>
        <w:jc w:val="both"/>
        <w:rPr>
          <w:rFonts w:ascii="Arial" w:eastAsia="Times New Roman" w:hAnsi="Arial" w:cs="Arial"/>
          <w:lang w:eastAsia="en-GB"/>
        </w:rPr>
      </w:pPr>
      <w:r w:rsidRPr="00A82419">
        <w:rPr>
          <w:rFonts w:ascii="Arial" w:eastAsia="Times New Roman" w:hAnsi="Arial" w:cs="Arial"/>
          <w:color w:val="000000" w:themeColor="text1"/>
          <w:lang w:eastAsia="en-GB"/>
        </w:rPr>
        <w:br w:type="page"/>
      </w:r>
    </w:p>
    <w:p w14:paraId="511309F4" w14:textId="1E153D21" w:rsidR="00BB7CE1" w:rsidRPr="00BB40E9" w:rsidRDefault="00424E2F" w:rsidP="0054557F">
      <w:pPr>
        <w:pStyle w:val="1"/>
        <w:spacing w:line="360" w:lineRule="auto"/>
        <w:rPr>
          <w:rFonts w:ascii="Arial" w:eastAsia="Times New Roman" w:hAnsi="Arial" w:cs="Arial"/>
          <w:color w:val="000000" w:themeColor="text1"/>
          <w:lang w:eastAsia="en-GB"/>
        </w:rPr>
      </w:pPr>
      <w:bookmarkStart w:id="31" w:name="_Toc169819232"/>
      <w:r>
        <w:rPr>
          <w:rFonts w:ascii="Arial" w:eastAsia="Times New Roman" w:hAnsi="Arial" w:cs="Arial"/>
          <w:color w:val="000000" w:themeColor="text1"/>
          <w:lang w:eastAsia="en-GB"/>
        </w:rPr>
        <w:lastRenderedPageBreak/>
        <w:t>6</w:t>
      </w:r>
      <w:r w:rsidR="0054557F">
        <w:rPr>
          <w:rFonts w:ascii="Arial" w:eastAsia="Times New Roman" w:hAnsi="Arial" w:cs="Arial"/>
          <w:color w:val="000000" w:themeColor="text1"/>
          <w:lang w:eastAsia="en-GB"/>
        </w:rPr>
        <w:t xml:space="preserve"> </w:t>
      </w:r>
      <w:r w:rsidR="00BB7CE1" w:rsidRPr="00BB40E9">
        <w:rPr>
          <w:rFonts w:ascii="Arial" w:eastAsia="Times New Roman" w:hAnsi="Arial" w:cs="Arial"/>
          <w:color w:val="000000" w:themeColor="text1"/>
          <w:lang w:eastAsia="en-GB"/>
        </w:rPr>
        <w:t>Эксплуатация системы</w:t>
      </w:r>
      <w:bookmarkEnd w:id="31"/>
    </w:p>
    <w:p w14:paraId="6271BC37" w14:textId="657DFFE7" w:rsidR="00BB7CE1" w:rsidRPr="0054557F" w:rsidRDefault="00424E2F" w:rsidP="0054557F">
      <w:pPr>
        <w:pStyle w:val="2"/>
        <w:spacing w:line="360" w:lineRule="auto"/>
        <w:rPr>
          <w:rFonts w:ascii="Arial" w:hAnsi="Arial" w:cs="Arial"/>
          <w:color w:val="auto"/>
        </w:rPr>
      </w:pPr>
      <w:bookmarkStart w:id="32" w:name="_Toc169819233"/>
      <w:r>
        <w:rPr>
          <w:rFonts w:ascii="Arial" w:hAnsi="Arial" w:cs="Arial"/>
          <w:color w:val="auto"/>
        </w:rPr>
        <w:t>6.</w:t>
      </w:r>
      <w:r w:rsidR="0054557F" w:rsidRPr="0054557F">
        <w:rPr>
          <w:rFonts w:ascii="Arial" w:hAnsi="Arial" w:cs="Arial"/>
          <w:color w:val="auto"/>
        </w:rPr>
        <w:t xml:space="preserve">1 </w:t>
      </w:r>
      <w:r w:rsidR="00BB7CE1" w:rsidRPr="0054557F">
        <w:rPr>
          <w:rFonts w:ascii="Arial" w:hAnsi="Arial" w:cs="Arial"/>
          <w:color w:val="auto"/>
        </w:rPr>
        <w:t>Под</w:t>
      </w:r>
      <w:r w:rsidR="009E526A">
        <w:rPr>
          <w:rFonts w:ascii="Arial" w:hAnsi="Arial" w:cs="Arial"/>
          <w:color w:val="auto"/>
        </w:rPr>
        <w:t>ключение к системе</w:t>
      </w:r>
      <w:bookmarkEnd w:id="32"/>
    </w:p>
    <w:p w14:paraId="416A07C4" w14:textId="77777777" w:rsidR="007E49C5" w:rsidRPr="0046780A" w:rsidRDefault="007E49C5" w:rsidP="007E49C5">
      <w:pPr>
        <w:spacing w:before="100" w:beforeAutospacing="1" w:after="100" w:afterAutospacing="1" w:line="360" w:lineRule="auto"/>
        <w:ind w:firstLine="720"/>
        <w:jc w:val="both"/>
        <w:rPr>
          <w:rFonts w:ascii="Arial" w:eastAsia="Times New Roman" w:hAnsi="Arial" w:cs="Arial"/>
          <w:lang w:eastAsia="en-GB"/>
        </w:rPr>
      </w:pPr>
      <w:r w:rsidRPr="007E49C5">
        <w:rPr>
          <w:rFonts w:ascii="Arial" w:eastAsia="Times New Roman" w:hAnsi="Arial" w:cs="Arial"/>
          <w:lang w:eastAsia="en-GB"/>
        </w:rPr>
        <w:t xml:space="preserve">Доступ к приложению осуществляется через браузер и требует наличия учётной записи с паролем. Учётные записи создаются администратором системы. Для демонстрационной версии системы используются следующие данные для входа: логин </w:t>
      </w:r>
      <w:proofErr w:type="spellStart"/>
      <w:r w:rsidRPr="007E49C5">
        <w:rPr>
          <w:rFonts w:ascii="Arial" w:eastAsia="Times New Roman" w:hAnsi="Arial" w:cs="Arial"/>
          <w:b/>
          <w:bCs/>
          <w:lang w:eastAsia="en-GB"/>
        </w:rPr>
        <w:t>admin</w:t>
      </w:r>
      <w:proofErr w:type="spellEnd"/>
      <w:r w:rsidRPr="007E49C5">
        <w:rPr>
          <w:rFonts w:ascii="Arial" w:eastAsia="Times New Roman" w:hAnsi="Arial" w:cs="Arial"/>
          <w:lang w:eastAsia="en-GB"/>
        </w:rPr>
        <w:t xml:space="preserve">, пароль </w:t>
      </w:r>
      <w:proofErr w:type="spellStart"/>
      <w:r w:rsidRPr="007E49C5">
        <w:rPr>
          <w:rFonts w:ascii="Arial" w:eastAsia="Times New Roman" w:hAnsi="Arial" w:cs="Arial"/>
          <w:b/>
          <w:bCs/>
          <w:lang w:eastAsia="en-GB"/>
        </w:rPr>
        <w:t>admin</w:t>
      </w:r>
      <w:proofErr w:type="spellEnd"/>
      <w:r w:rsidRPr="007E49C5">
        <w:rPr>
          <w:rFonts w:ascii="Arial" w:eastAsia="Times New Roman" w:hAnsi="Arial" w:cs="Arial"/>
          <w:lang w:eastAsia="en-GB"/>
        </w:rPr>
        <w:t>.</w:t>
      </w:r>
    </w:p>
    <w:p w14:paraId="5A641F68" w14:textId="756F1448" w:rsidR="00285E07" w:rsidRPr="00285E07" w:rsidRDefault="007E49C5" w:rsidP="007E49C5">
      <w:pPr>
        <w:spacing w:before="100" w:beforeAutospacing="1" w:after="100" w:afterAutospacing="1" w:line="360" w:lineRule="auto"/>
        <w:ind w:firstLine="720"/>
        <w:jc w:val="both"/>
        <w:rPr>
          <w:rFonts w:ascii="Arial" w:eastAsia="Times New Roman" w:hAnsi="Arial" w:cs="Arial"/>
          <w:lang w:eastAsia="en-GB"/>
        </w:rPr>
      </w:pPr>
      <w:r w:rsidRPr="007E49C5">
        <w:rPr>
          <w:rFonts w:ascii="Arial" w:eastAsia="Times New Roman" w:hAnsi="Arial" w:cs="Arial"/>
          <w:noProof/>
          <w:lang w:eastAsia="en-GB"/>
        </w:rPr>
        <w:drawing>
          <wp:inline distT="0" distB="0" distL="0" distR="0" wp14:anchorId="19D55007" wp14:editId="276BD5DD">
            <wp:extent cx="4486901" cy="2695951"/>
            <wp:effectExtent l="0" t="0" r="9525" b="9525"/>
            <wp:docPr id="3679210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21045" name=""/>
                    <pic:cNvPicPr/>
                  </pic:nvPicPr>
                  <pic:blipFill>
                    <a:blip r:embed="rId7"/>
                    <a:stretch>
                      <a:fillRect/>
                    </a:stretch>
                  </pic:blipFill>
                  <pic:spPr>
                    <a:xfrm>
                      <a:off x="0" y="0"/>
                      <a:ext cx="4486901" cy="2695951"/>
                    </a:xfrm>
                    <a:prstGeom prst="rect">
                      <a:avLst/>
                    </a:prstGeom>
                  </pic:spPr>
                </pic:pic>
              </a:graphicData>
            </a:graphic>
          </wp:inline>
        </w:drawing>
      </w:r>
    </w:p>
    <w:p w14:paraId="601CAD2D" w14:textId="7FE01803" w:rsidR="00983FF2" w:rsidRPr="00490D94" w:rsidRDefault="00424E2F" w:rsidP="00983FF2">
      <w:pPr>
        <w:pStyle w:val="2"/>
        <w:spacing w:line="360" w:lineRule="auto"/>
        <w:rPr>
          <w:rFonts w:ascii="Arial" w:eastAsia="Times New Roman" w:hAnsi="Arial" w:cs="Arial"/>
          <w:highlight w:val="yellow"/>
          <w:lang w:eastAsia="en-GB"/>
        </w:rPr>
      </w:pPr>
      <w:bookmarkStart w:id="33" w:name="_Toc169819234"/>
      <w:r>
        <w:rPr>
          <w:rFonts w:ascii="Arial" w:eastAsia="Times New Roman" w:hAnsi="Arial" w:cs="Arial"/>
          <w:color w:val="000000" w:themeColor="text1"/>
          <w:lang w:eastAsia="en-GB"/>
        </w:rPr>
        <w:t>6</w:t>
      </w:r>
      <w:r w:rsidR="00983FF2">
        <w:rPr>
          <w:rFonts w:ascii="Arial" w:eastAsia="Times New Roman" w:hAnsi="Arial" w:cs="Arial"/>
          <w:color w:val="000000" w:themeColor="text1"/>
          <w:lang w:eastAsia="en-GB"/>
        </w:rPr>
        <w:t xml:space="preserve">.2 </w:t>
      </w:r>
      <w:r w:rsidR="009E526A">
        <w:rPr>
          <w:rFonts w:ascii="Arial" w:eastAsia="Times New Roman" w:hAnsi="Arial" w:cs="Arial"/>
          <w:color w:val="000000" w:themeColor="text1"/>
          <w:lang w:eastAsia="en-GB"/>
        </w:rPr>
        <w:t>Главная форма системы</w:t>
      </w:r>
      <w:bookmarkEnd w:id="33"/>
      <w:r w:rsidR="009E526A">
        <w:rPr>
          <w:rFonts w:ascii="Arial" w:eastAsia="Times New Roman" w:hAnsi="Arial" w:cs="Arial"/>
          <w:color w:val="000000" w:themeColor="text1"/>
          <w:lang w:eastAsia="en-GB"/>
        </w:rPr>
        <w:t xml:space="preserve"> </w:t>
      </w:r>
    </w:p>
    <w:p w14:paraId="7A81FC48" w14:textId="4B05995B" w:rsidR="00BE219F" w:rsidRDefault="00285E07" w:rsidP="00285E07">
      <w:pPr>
        <w:spacing w:before="100" w:beforeAutospacing="1" w:after="100" w:afterAutospacing="1" w:line="360" w:lineRule="auto"/>
        <w:ind w:firstLine="720"/>
        <w:jc w:val="both"/>
        <w:rPr>
          <w:rFonts w:ascii="Arial" w:eastAsia="Times New Roman" w:hAnsi="Arial" w:cs="Arial"/>
          <w:lang w:eastAsia="en-GB"/>
        </w:rPr>
      </w:pPr>
      <w:r w:rsidRPr="00285E07">
        <w:rPr>
          <w:rFonts w:ascii="Arial" w:eastAsia="Times New Roman" w:hAnsi="Arial" w:cs="Arial"/>
          <w:lang w:eastAsia="en-GB"/>
        </w:rPr>
        <w:t xml:space="preserve">После подключения пользователю доступна </w:t>
      </w:r>
      <w:r w:rsidR="00BE219F">
        <w:rPr>
          <w:rFonts w:ascii="Arial" w:eastAsia="Times New Roman" w:hAnsi="Arial" w:cs="Arial"/>
          <w:lang w:eastAsia="en-GB"/>
        </w:rPr>
        <w:t xml:space="preserve">главная </w:t>
      </w:r>
      <w:r w:rsidRPr="00285E07">
        <w:rPr>
          <w:rFonts w:ascii="Arial" w:eastAsia="Times New Roman" w:hAnsi="Arial" w:cs="Arial"/>
          <w:lang w:eastAsia="en-GB"/>
        </w:rPr>
        <w:t xml:space="preserve">форма </w:t>
      </w:r>
      <w:r w:rsidR="00BE219F">
        <w:rPr>
          <w:rFonts w:ascii="Arial" w:eastAsia="Times New Roman" w:hAnsi="Arial" w:cs="Arial"/>
          <w:lang w:eastAsia="en-GB"/>
        </w:rPr>
        <w:t>системы – «Выплаты»</w:t>
      </w:r>
      <w:r w:rsidRPr="00285E07">
        <w:rPr>
          <w:rFonts w:ascii="Arial" w:eastAsia="Times New Roman" w:hAnsi="Arial" w:cs="Arial"/>
          <w:lang w:eastAsia="en-GB"/>
        </w:rPr>
        <w:t xml:space="preserve">. </w:t>
      </w:r>
      <w:r w:rsidR="00BE219F">
        <w:rPr>
          <w:rFonts w:ascii="Arial" w:eastAsia="Times New Roman" w:hAnsi="Arial" w:cs="Arial"/>
          <w:lang w:eastAsia="en-GB"/>
        </w:rPr>
        <w:t>Форма содержит годовую сводку по выплатам контрагентам. По каждому контрагенту можно указать объём работ или сумму выплат за каждый месяц. Данные вносятся на ежемесячной основе. Кроме этого, можно внести стоимость единицы работ</w:t>
      </w:r>
      <w:r w:rsidR="00033EA9">
        <w:rPr>
          <w:rFonts w:ascii="Arial" w:eastAsia="Times New Roman" w:hAnsi="Arial" w:cs="Arial"/>
          <w:lang w:eastAsia="en-GB"/>
        </w:rPr>
        <w:t>,</w:t>
      </w:r>
      <w:r w:rsidR="00BE219F">
        <w:rPr>
          <w:rFonts w:ascii="Arial" w:eastAsia="Times New Roman" w:hAnsi="Arial" w:cs="Arial"/>
          <w:lang w:eastAsia="en-GB"/>
        </w:rPr>
        <w:t xml:space="preserve"> планируем</w:t>
      </w:r>
      <w:r w:rsidR="00033EA9">
        <w:rPr>
          <w:rFonts w:ascii="Arial" w:eastAsia="Times New Roman" w:hAnsi="Arial" w:cs="Arial"/>
          <w:lang w:eastAsia="en-GB"/>
        </w:rPr>
        <w:t>ые</w:t>
      </w:r>
      <w:r w:rsidR="00BE219F">
        <w:rPr>
          <w:rFonts w:ascii="Arial" w:eastAsia="Times New Roman" w:hAnsi="Arial" w:cs="Arial"/>
          <w:lang w:eastAsia="en-GB"/>
        </w:rPr>
        <w:t xml:space="preserve"> ежемесячн</w:t>
      </w:r>
      <w:r w:rsidR="00033EA9">
        <w:rPr>
          <w:rFonts w:ascii="Arial" w:eastAsia="Times New Roman" w:hAnsi="Arial" w:cs="Arial"/>
          <w:lang w:eastAsia="en-GB"/>
        </w:rPr>
        <w:t>ы</w:t>
      </w:r>
      <w:r w:rsidR="00BE219F">
        <w:rPr>
          <w:rFonts w:ascii="Arial" w:eastAsia="Times New Roman" w:hAnsi="Arial" w:cs="Arial"/>
          <w:lang w:eastAsia="en-GB"/>
        </w:rPr>
        <w:t>е</w:t>
      </w:r>
      <w:r w:rsidR="00033EA9">
        <w:rPr>
          <w:rFonts w:ascii="Arial" w:eastAsia="Times New Roman" w:hAnsi="Arial" w:cs="Arial"/>
          <w:lang w:eastAsia="en-GB"/>
        </w:rPr>
        <w:t xml:space="preserve"> и годовые</w:t>
      </w:r>
      <w:r w:rsidR="00BE219F">
        <w:rPr>
          <w:rFonts w:ascii="Arial" w:eastAsia="Times New Roman" w:hAnsi="Arial" w:cs="Arial"/>
          <w:lang w:eastAsia="en-GB"/>
        </w:rPr>
        <w:t xml:space="preserve"> </w:t>
      </w:r>
      <w:r w:rsidR="00033EA9">
        <w:rPr>
          <w:rFonts w:ascii="Arial" w:eastAsia="Times New Roman" w:hAnsi="Arial" w:cs="Arial"/>
          <w:lang w:eastAsia="en-GB"/>
        </w:rPr>
        <w:t>выплаты</w:t>
      </w:r>
      <w:r w:rsidR="00BE219F">
        <w:rPr>
          <w:rFonts w:ascii="Arial" w:eastAsia="Times New Roman" w:hAnsi="Arial" w:cs="Arial"/>
          <w:lang w:eastAsia="en-GB"/>
        </w:rPr>
        <w:t>.</w:t>
      </w:r>
    </w:p>
    <w:p w14:paraId="0DBD1F0A" w14:textId="7A6D4203" w:rsidR="00BE219F" w:rsidRDefault="00BE219F" w:rsidP="00285E07">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 xml:space="preserve">После заполнения ежемесячных данных, при помощи кнопки «Запустить генерацию» выполняется формирование электронных документов </w:t>
      </w:r>
      <w:r w:rsidR="00033EA9">
        <w:rPr>
          <w:rFonts w:ascii="Arial" w:eastAsia="Times New Roman" w:hAnsi="Arial" w:cs="Arial"/>
          <w:lang w:eastAsia="en-GB"/>
        </w:rPr>
        <w:t>и отправка их по электронной почте контрагентам.</w:t>
      </w:r>
    </w:p>
    <w:p w14:paraId="71E69226" w14:textId="36FAA341" w:rsidR="00033EA9" w:rsidRDefault="00033EA9" w:rsidP="00285E07">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Итоговая сумма в колонке «Выставлено» формируется как сумма всех выставленных счетов. Для просмотра исторических данных можно выбрать соответствующий год.</w:t>
      </w:r>
    </w:p>
    <w:p w14:paraId="17A9B990" w14:textId="5B769F0C" w:rsidR="009E526A" w:rsidRDefault="00216783" w:rsidP="00216783">
      <w:pPr>
        <w:spacing w:before="100" w:beforeAutospacing="1" w:after="100" w:afterAutospacing="1" w:line="360" w:lineRule="auto"/>
        <w:ind w:hanging="142"/>
        <w:jc w:val="center"/>
        <w:rPr>
          <w:rFonts w:ascii="Arial" w:eastAsia="Times New Roman" w:hAnsi="Arial" w:cs="Arial"/>
          <w:lang w:eastAsia="en-GB"/>
        </w:rPr>
      </w:pPr>
      <w:r w:rsidRPr="00216783">
        <w:rPr>
          <w:rFonts w:ascii="Arial" w:eastAsia="Times New Roman" w:hAnsi="Arial" w:cs="Arial"/>
          <w:noProof/>
          <w:lang w:eastAsia="en-GB"/>
        </w:rPr>
        <w:lastRenderedPageBreak/>
        <w:drawing>
          <wp:inline distT="0" distB="0" distL="0" distR="0" wp14:anchorId="70C07C74" wp14:editId="6CA3045E">
            <wp:extent cx="6122280" cy="3399155"/>
            <wp:effectExtent l="0" t="0" r="0" b="0"/>
            <wp:docPr id="1669120399" name="Рисунок 1" descr="Изображение выглядит как текст, снимок экрана, число,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20399" name="Рисунок 1" descr="Изображение выглядит как текст, снимок экрана, число, программное обеспечение&#10;&#10;Автоматически созданное описание"/>
                    <pic:cNvPicPr/>
                  </pic:nvPicPr>
                  <pic:blipFill>
                    <a:blip r:embed="rId8"/>
                    <a:stretch>
                      <a:fillRect/>
                    </a:stretch>
                  </pic:blipFill>
                  <pic:spPr>
                    <a:xfrm>
                      <a:off x="0" y="0"/>
                      <a:ext cx="6125530" cy="3400960"/>
                    </a:xfrm>
                    <a:prstGeom prst="rect">
                      <a:avLst/>
                    </a:prstGeom>
                  </pic:spPr>
                </pic:pic>
              </a:graphicData>
            </a:graphic>
          </wp:inline>
        </w:drawing>
      </w:r>
    </w:p>
    <w:p w14:paraId="2552AE3E" w14:textId="39A09642" w:rsidR="00BE219F" w:rsidRDefault="00BE219F">
      <w:pPr>
        <w:rPr>
          <w:rFonts w:ascii="Arial" w:eastAsia="Times New Roman" w:hAnsi="Arial" w:cs="Arial"/>
          <w:color w:val="000000" w:themeColor="text1"/>
          <w:sz w:val="26"/>
          <w:szCs w:val="26"/>
          <w:lang w:eastAsia="en-GB"/>
        </w:rPr>
      </w:pPr>
    </w:p>
    <w:p w14:paraId="127F5BC8" w14:textId="11415350" w:rsidR="009E526A" w:rsidRPr="009E526A" w:rsidRDefault="00424E2F" w:rsidP="009E526A">
      <w:pPr>
        <w:pStyle w:val="2"/>
        <w:spacing w:line="276" w:lineRule="auto"/>
        <w:rPr>
          <w:rFonts w:ascii="Arial" w:eastAsia="Times New Roman" w:hAnsi="Arial" w:cs="Arial"/>
          <w:color w:val="000000" w:themeColor="text1"/>
          <w:lang w:eastAsia="en-GB"/>
        </w:rPr>
      </w:pPr>
      <w:bookmarkStart w:id="34" w:name="_Toc169819235"/>
      <w:r>
        <w:rPr>
          <w:rFonts w:ascii="Arial" w:eastAsia="Times New Roman" w:hAnsi="Arial" w:cs="Arial"/>
          <w:color w:val="000000" w:themeColor="text1"/>
          <w:lang w:eastAsia="en-GB"/>
        </w:rPr>
        <w:t>6</w:t>
      </w:r>
      <w:r w:rsidR="009E526A">
        <w:rPr>
          <w:rFonts w:ascii="Arial" w:eastAsia="Times New Roman" w:hAnsi="Arial" w:cs="Arial"/>
          <w:color w:val="000000" w:themeColor="text1"/>
          <w:lang w:eastAsia="en-GB"/>
        </w:rPr>
        <w:t>.</w:t>
      </w:r>
      <w:r>
        <w:rPr>
          <w:rFonts w:ascii="Arial" w:eastAsia="Times New Roman" w:hAnsi="Arial" w:cs="Arial"/>
          <w:color w:val="000000" w:themeColor="text1"/>
          <w:lang w:eastAsia="en-GB"/>
        </w:rPr>
        <w:t>3</w:t>
      </w:r>
      <w:r w:rsidR="009E526A">
        <w:rPr>
          <w:rFonts w:ascii="Arial" w:eastAsia="Times New Roman" w:hAnsi="Arial" w:cs="Arial"/>
          <w:color w:val="000000" w:themeColor="text1"/>
          <w:lang w:eastAsia="en-GB"/>
        </w:rPr>
        <w:t xml:space="preserve"> </w:t>
      </w:r>
      <w:r w:rsidR="00033EA9">
        <w:rPr>
          <w:rFonts w:ascii="Arial" w:eastAsia="Times New Roman" w:hAnsi="Arial" w:cs="Arial"/>
          <w:color w:val="000000" w:themeColor="text1"/>
          <w:lang w:eastAsia="en-GB"/>
        </w:rPr>
        <w:t>Справочник контрагентов</w:t>
      </w:r>
      <w:bookmarkEnd w:id="34"/>
    </w:p>
    <w:p w14:paraId="61398DF0" w14:textId="2859D298" w:rsidR="00285E07" w:rsidRPr="00285E07" w:rsidRDefault="00F817E8" w:rsidP="00285E07">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 xml:space="preserve">Справочник позволяет вносить, хранить и изменять данные по контрагентам в системе. По каждому контрагенту хранится наименование, активность и адрес электронной почты </w:t>
      </w:r>
    </w:p>
    <w:p w14:paraId="78072CF1" w14:textId="4E49B590" w:rsidR="00285E07" w:rsidRPr="00285E07" w:rsidRDefault="0046780A" w:rsidP="00983FF2">
      <w:pPr>
        <w:spacing w:before="100" w:beforeAutospacing="1" w:after="100" w:afterAutospacing="1" w:line="360" w:lineRule="auto"/>
        <w:jc w:val="center"/>
        <w:rPr>
          <w:rFonts w:ascii="Arial" w:eastAsia="Times New Roman" w:hAnsi="Arial" w:cs="Arial"/>
          <w:lang w:eastAsia="en-GB"/>
        </w:rPr>
      </w:pPr>
      <w:r w:rsidRPr="0046780A">
        <w:rPr>
          <w:rFonts w:ascii="Arial" w:eastAsia="Times New Roman" w:hAnsi="Arial" w:cs="Arial"/>
          <w:noProof/>
          <w:lang w:eastAsia="en-GB"/>
        </w:rPr>
        <w:drawing>
          <wp:inline distT="0" distB="0" distL="0" distR="0" wp14:anchorId="671FAA91" wp14:editId="5461FD92">
            <wp:extent cx="5727700" cy="3032760"/>
            <wp:effectExtent l="0" t="0" r="6350" b="0"/>
            <wp:docPr id="836168157" name="Рисунок 1" descr="Изображение выглядит как текст, снимок экрана, число,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68157" name="Рисунок 1" descr="Изображение выглядит как текст, снимок экрана, число, программное обеспечение&#10;&#10;Автоматически созданное описание"/>
                    <pic:cNvPicPr/>
                  </pic:nvPicPr>
                  <pic:blipFill>
                    <a:blip r:embed="rId9"/>
                    <a:stretch>
                      <a:fillRect/>
                    </a:stretch>
                  </pic:blipFill>
                  <pic:spPr>
                    <a:xfrm>
                      <a:off x="0" y="0"/>
                      <a:ext cx="5727700" cy="3032760"/>
                    </a:xfrm>
                    <a:prstGeom prst="rect">
                      <a:avLst/>
                    </a:prstGeom>
                  </pic:spPr>
                </pic:pic>
              </a:graphicData>
            </a:graphic>
          </wp:inline>
        </w:drawing>
      </w:r>
      <w:r w:rsidRPr="0046780A">
        <w:rPr>
          <w:rFonts w:ascii="Arial" w:eastAsia="Times New Roman" w:hAnsi="Arial" w:cs="Arial"/>
          <w:noProof/>
          <w:lang w:eastAsia="en-GB"/>
        </w:rPr>
        <w:t xml:space="preserve"> </w:t>
      </w:r>
    </w:p>
    <w:p w14:paraId="1035ABD9" w14:textId="15BC61A5" w:rsidR="00F817E8" w:rsidRPr="009E526A" w:rsidRDefault="00F817E8" w:rsidP="00F817E8">
      <w:pPr>
        <w:pStyle w:val="2"/>
        <w:spacing w:line="276" w:lineRule="auto"/>
        <w:rPr>
          <w:rFonts w:ascii="Arial" w:eastAsia="Times New Roman" w:hAnsi="Arial" w:cs="Arial"/>
          <w:color w:val="000000" w:themeColor="text1"/>
          <w:lang w:eastAsia="en-GB"/>
        </w:rPr>
      </w:pPr>
      <w:bookmarkStart w:id="35" w:name="_Toc169819236"/>
      <w:r>
        <w:rPr>
          <w:rFonts w:ascii="Arial" w:eastAsia="Times New Roman" w:hAnsi="Arial" w:cs="Arial"/>
          <w:color w:val="000000" w:themeColor="text1"/>
          <w:lang w:eastAsia="en-GB"/>
        </w:rPr>
        <w:lastRenderedPageBreak/>
        <w:t>6.4 Справочник шаблонов</w:t>
      </w:r>
      <w:bookmarkEnd w:id="35"/>
    </w:p>
    <w:p w14:paraId="0EEC932D" w14:textId="09937109" w:rsidR="00847951" w:rsidRDefault="00F817E8" w:rsidP="00F817E8">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 xml:space="preserve">Справочник </w:t>
      </w:r>
      <w:r w:rsidR="000A1275">
        <w:rPr>
          <w:rFonts w:ascii="Arial" w:eastAsia="Times New Roman" w:hAnsi="Arial" w:cs="Arial"/>
          <w:lang w:eastAsia="en-GB"/>
        </w:rPr>
        <w:t>предназначен для работы с шаблонами, на основе которых будут сгенерированы первичные финансовые документы для каждого контрагента</w:t>
      </w:r>
      <w:r>
        <w:rPr>
          <w:rFonts w:ascii="Arial" w:eastAsia="Times New Roman" w:hAnsi="Arial" w:cs="Arial"/>
          <w:lang w:eastAsia="en-GB"/>
        </w:rPr>
        <w:t xml:space="preserve">. </w:t>
      </w:r>
      <w:r w:rsidR="00847951">
        <w:rPr>
          <w:rFonts w:ascii="Arial" w:eastAsia="Times New Roman" w:hAnsi="Arial" w:cs="Arial"/>
          <w:lang w:eastAsia="en-GB"/>
        </w:rPr>
        <w:t>В справочнике хранится информация о номере договора, порядковом номере счёта, исполнитель, заказчик, шаблон документа, стоимость единицы, планируемая выплата.</w:t>
      </w:r>
    </w:p>
    <w:p w14:paraId="760E616C" w14:textId="5711FAB2" w:rsidR="00F817E8" w:rsidRDefault="00847951" w:rsidP="00847951">
      <w:pPr>
        <w:spacing w:before="100" w:beforeAutospacing="1" w:after="100" w:afterAutospacing="1" w:line="360" w:lineRule="auto"/>
        <w:jc w:val="both"/>
        <w:rPr>
          <w:rFonts w:ascii="Arial" w:eastAsia="Times New Roman" w:hAnsi="Arial" w:cs="Arial"/>
          <w:lang w:eastAsia="en-GB"/>
        </w:rPr>
      </w:pPr>
      <w:r w:rsidRPr="00847951">
        <w:rPr>
          <w:rFonts w:ascii="Arial" w:eastAsia="Times New Roman" w:hAnsi="Arial" w:cs="Arial"/>
          <w:noProof/>
          <w:lang w:eastAsia="en-GB"/>
        </w:rPr>
        <w:drawing>
          <wp:inline distT="0" distB="0" distL="0" distR="0" wp14:anchorId="67CB73DA" wp14:editId="6F897DA7">
            <wp:extent cx="5727700" cy="2433320"/>
            <wp:effectExtent l="0" t="0" r="6350" b="5080"/>
            <wp:docPr id="2087874555" name="Рисунок 1" descr="Изображение выглядит как текст, снимок экрана, число,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4555" name="Рисунок 1" descr="Изображение выглядит как текст, снимок экрана, число, программное обеспечение&#10;&#10;Автоматически созданное описание"/>
                    <pic:cNvPicPr/>
                  </pic:nvPicPr>
                  <pic:blipFill>
                    <a:blip r:embed="rId10"/>
                    <a:stretch>
                      <a:fillRect/>
                    </a:stretch>
                  </pic:blipFill>
                  <pic:spPr>
                    <a:xfrm>
                      <a:off x="0" y="0"/>
                      <a:ext cx="5727700" cy="2433320"/>
                    </a:xfrm>
                    <a:prstGeom prst="rect">
                      <a:avLst/>
                    </a:prstGeom>
                  </pic:spPr>
                </pic:pic>
              </a:graphicData>
            </a:graphic>
          </wp:inline>
        </w:drawing>
      </w:r>
    </w:p>
    <w:p w14:paraId="31B785D3" w14:textId="727BE277" w:rsidR="00847951" w:rsidRDefault="00847951" w:rsidP="00847951">
      <w:pPr>
        <w:spacing w:before="100" w:beforeAutospacing="1" w:after="100" w:afterAutospacing="1" w:line="360" w:lineRule="auto"/>
        <w:ind w:firstLine="720"/>
        <w:jc w:val="both"/>
        <w:rPr>
          <w:rFonts w:eastAsia="Times New Roman" w:cs="Arial"/>
          <w:lang w:eastAsia="en-GB"/>
        </w:rPr>
      </w:pPr>
      <w:r w:rsidRPr="00847951">
        <w:rPr>
          <w:rFonts w:ascii="Arial" w:eastAsia="Times New Roman" w:hAnsi="Arial" w:cs="Arial"/>
          <w:lang w:eastAsia="en-GB"/>
        </w:rPr>
        <w:t xml:space="preserve">Шаблоном документа – это файл в формате </w:t>
      </w:r>
      <w:r w:rsidRPr="00847951">
        <w:rPr>
          <w:rFonts w:ascii="Arial" w:eastAsia="Times New Roman" w:hAnsi="Arial" w:cs="Arial"/>
          <w:lang w:val="ka-GE" w:eastAsia="en-GB"/>
        </w:rPr>
        <w:t>*.</w:t>
      </w:r>
      <w:r w:rsidRPr="00847951">
        <w:rPr>
          <w:rFonts w:ascii="Arial" w:eastAsia="Times New Roman" w:hAnsi="Arial" w:cs="Arial"/>
          <w:lang w:val="en-US" w:eastAsia="en-GB"/>
        </w:rPr>
        <w:t>docx</w:t>
      </w:r>
      <w:r w:rsidRPr="00847951">
        <w:rPr>
          <w:rFonts w:ascii="Arial" w:eastAsia="Times New Roman" w:hAnsi="Arial" w:cs="Arial"/>
          <w:lang w:eastAsia="en-GB"/>
        </w:rPr>
        <w:t>. Шаблон может быть изменён любым текстовым редактором, поддерживающим такой формат файла. Данные из системы переносятся в шаблон через переменные</w:t>
      </w:r>
      <w:r>
        <w:rPr>
          <w:rFonts w:eastAsia="Times New Roman" w:cs="Arial"/>
          <w:lang w:eastAsia="en-GB"/>
        </w:rPr>
        <w:t>:</w:t>
      </w:r>
    </w:p>
    <w:p w14:paraId="3DF260EF" w14:textId="77777777" w:rsidR="00847951" w:rsidRPr="00345D6F" w:rsidRDefault="00847951" w:rsidP="00847951">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w:t>
      </w:r>
      <w:proofErr w:type="spellStart"/>
      <w:r w:rsidRPr="00345D6F">
        <w:rPr>
          <w:rFonts w:ascii="Arial" w:eastAsia="Times New Roman" w:hAnsi="Arial" w:cs="Arial"/>
          <w:b/>
          <w:bCs/>
          <w:lang w:eastAsia="en-GB"/>
        </w:rPr>
        <w:t>version</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версия документа, соответствует колонке № счёта/акта в разделе шаблонов. Версия будет увеличена на единицу перед созданием нового документа.</w:t>
      </w:r>
    </w:p>
    <w:p w14:paraId="167D7ADB" w14:textId="77777777" w:rsidR="00847951" w:rsidRPr="00345D6F" w:rsidRDefault="00847951" w:rsidP="00847951">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w:t>
      </w:r>
      <w:proofErr w:type="spellStart"/>
      <w:r w:rsidRPr="00345D6F">
        <w:rPr>
          <w:rFonts w:ascii="Arial" w:eastAsia="Times New Roman" w:hAnsi="Arial" w:cs="Arial"/>
          <w:b/>
          <w:bCs/>
          <w:lang w:eastAsia="en-GB"/>
        </w:rPr>
        <w:t>documentDate</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дата документа, формируется из текущего года + текущий месяц + число из файла конфигурации $</w:t>
      </w:r>
      <w:proofErr w:type="spellStart"/>
      <w:r w:rsidRPr="00345D6F">
        <w:rPr>
          <w:rFonts w:ascii="Arial" w:eastAsia="Times New Roman" w:hAnsi="Arial" w:cs="Arial"/>
          <w:lang w:eastAsia="en-GB"/>
        </w:rPr>
        <w:t>app</w:t>
      </w:r>
      <w:proofErr w:type="spellEnd"/>
      <w:r w:rsidRPr="00345D6F">
        <w:rPr>
          <w:rFonts w:ascii="Arial" w:eastAsia="Times New Roman" w:hAnsi="Arial" w:cs="Arial"/>
          <w:lang w:eastAsia="en-GB"/>
        </w:rPr>
        <w:t>['</w:t>
      </w:r>
      <w:proofErr w:type="spellStart"/>
      <w:r w:rsidRPr="00345D6F">
        <w:rPr>
          <w:rFonts w:ascii="Arial" w:eastAsia="Times New Roman" w:hAnsi="Arial" w:cs="Arial"/>
          <w:lang w:eastAsia="en-GB"/>
        </w:rPr>
        <w:t>config.app</w:t>
      </w:r>
      <w:proofErr w:type="spellEnd"/>
      <w:proofErr w:type="gramStart"/>
      <w:r w:rsidRPr="00345D6F">
        <w:rPr>
          <w:rFonts w:ascii="Arial" w:eastAsia="Times New Roman" w:hAnsi="Arial" w:cs="Arial"/>
          <w:lang w:eastAsia="en-GB"/>
        </w:rPr>
        <w:t>'][</w:t>
      </w:r>
      <w:proofErr w:type="gramEnd"/>
      <w:r w:rsidRPr="00345D6F">
        <w:rPr>
          <w:rFonts w:ascii="Arial" w:eastAsia="Times New Roman" w:hAnsi="Arial" w:cs="Arial"/>
          <w:lang w:eastAsia="en-GB"/>
        </w:rPr>
        <w:t>'</w:t>
      </w:r>
      <w:proofErr w:type="spellStart"/>
      <w:r w:rsidRPr="00345D6F">
        <w:rPr>
          <w:rFonts w:ascii="Arial" w:eastAsia="Times New Roman" w:hAnsi="Arial" w:cs="Arial"/>
          <w:lang w:eastAsia="en-GB"/>
        </w:rPr>
        <w:t>generator</w:t>
      </w:r>
      <w:proofErr w:type="spellEnd"/>
      <w:r w:rsidRPr="00345D6F">
        <w:rPr>
          <w:rFonts w:ascii="Arial" w:eastAsia="Times New Roman" w:hAnsi="Arial" w:cs="Arial"/>
          <w:lang w:eastAsia="en-GB"/>
        </w:rPr>
        <w:t>']['</w:t>
      </w:r>
      <w:proofErr w:type="spellStart"/>
      <w:r w:rsidRPr="00345D6F">
        <w:rPr>
          <w:rFonts w:ascii="Arial" w:eastAsia="Times New Roman" w:hAnsi="Arial" w:cs="Arial"/>
          <w:lang w:eastAsia="en-GB"/>
        </w:rPr>
        <w:t>invoice_date</w:t>
      </w:r>
      <w:proofErr w:type="spellEnd"/>
      <w:r w:rsidRPr="00345D6F">
        <w:rPr>
          <w:rFonts w:ascii="Arial" w:eastAsia="Times New Roman" w:hAnsi="Arial" w:cs="Arial"/>
          <w:lang w:eastAsia="en-GB"/>
        </w:rPr>
        <w:t>'] = 20. Дата, выдается в формате "«1» месяца 0000 г."</w:t>
      </w:r>
    </w:p>
    <w:p w14:paraId="66DEE8B7" w14:textId="77777777" w:rsidR="00847951" w:rsidRPr="00345D6F" w:rsidRDefault="00847951" w:rsidP="00847951">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w:t>
      </w:r>
      <w:proofErr w:type="spellStart"/>
      <w:r w:rsidRPr="00345D6F">
        <w:rPr>
          <w:rFonts w:ascii="Arial" w:eastAsia="Times New Roman" w:hAnsi="Arial" w:cs="Arial"/>
          <w:b/>
          <w:bCs/>
          <w:lang w:eastAsia="en-GB"/>
        </w:rPr>
        <w:t>startDate</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дата начала периода, меньше даты документа на 30 дней, </w:t>
      </w:r>
      <w:proofErr w:type="gramStart"/>
      <w:r w:rsidRPr="00345D6F">
        <w:rPr>
          <w:rFonts w:ascii="Arial" w:eastAsia="Times New Roman" w:hAnsi="Arial" w:cs="Arial"/>
          <w:lang w:eastAsia="en-GB"/>
        </w:rPr>
        <w:t>формат</w:t>
      </w:r>
      <w:proofErr w:type="gramEnd"/>
      <w:r w:rsidRPr="00345D6F">
        <w:rPr>
          <w:rFonts w:ascii="Arial" w:eastAsia="Times New Roman" w:hAnsi="Arial" w:cs="Arial"/>
          <w:lang w:eastAsia="en-GB"/>
        </w:rPr>
        <w:t xml:space="preserve"> как и в пред. пункте.</w:t>
      </w:r>
    </w:p>
    <w:p w14:paraId="1092A76C" w14:textId="77777777" w:rsidR="00847951" w:rsidRPr="00345D6F" w:rsidRDefault="00847951" w:rsidP="00847951">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w:t>
      </w:r>
      <w:proofErr w:type="spellStart"/>
      <w:r w:rsidRPr="00345D6F">
        <w:rPr>
          <w:rFonts w:ascii="Arial" w:eastAsia="Times New Roman" w:hAnsi="Arial" w:cs="Arial"/>
          <w:b/>
          <w:bCs/>
          <w:lang w:eastAsia="en-GB"/>
        </w:rPr>
        <w:t>finishDate</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дата начала периода, меньше даты документа на 1 день, </w:t>
      </w:r>
      <w:proofErr w:type="gramStart"/>
      <w:r w:rsidRPr="00345D6F">
        <w:rPr>
          <w:rFonts w:ascii="Arial" w:eastAsia="Times New Roman" w:hAnsi="Arial" w:cs="Arial"/>
          <w:lang w:eastAsia="en-GB"/>
        </w:rPr>
        <w:t>формат</w:t>
      </w:r>
      <w:proofErr w:type="gramEnd"/>
      <w:r w:rsidRPr="00345D6F">
        <w:rPr>
          <w:rFonts w:ascii="Arial" w:eastAsia="Times New Roman" w:hAnsi="Arial" w:cs="Arial"/>
          <w:lang w:eastAsia="en-GB"/>
        </w:rPr>
        <w:t xml:space="preserve"> как и в пред. пункте.</w:t>
      </w:r>
    </w:p>
    <w:p w14:paraId="652DA623" w14:textId="77777777" w:rsidR="00847951" w:rsidRPr="00345D6F" w:rsidRDefault="00847951" w:rsidP="00847951">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w:t>
      </w:r>
      <w:proofErr w:type="spellStart"/>
      <w:r w:rsidRPr="00345D6F">
        <w:rPr>
          <w:rFonts w:ascii="Arial" w:eastAsia="Times New Roman" w:hAnsi="Arial" w:cs="Arial"/>
          <w:b/>
          <w:bCs/>
          <w:lang w:eastAsia="en-GB"/>
        </w:rPr>
        <w:t>startMonth</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месяц начала оказания услуг прописью в предложном падеже</w:t>
      </w:r>
    </w:p>
    <w:p w14:paraId="234B66A2" w14:textId="77777777" w:rsidR="00847951" w:rsidRPr="00345D6F" w:rsidRDefault="00847951" w:rsidP="00847951">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lastRenderedPageBreak/>
        <w:t>${</w:t>
      </w:r>
      <w:proofErr w:type="spellStart"/>
      <w:r w:rsidRPr="00345D6F">
        <w:rPr>
          <w:rFonts w:ascii="Arial" w:eastAsia="Times New Roman" w:hAnsi="Arial" w:cs="Arial"/>
          <w:b/>
          <w:bCs/>
          <w:lang w:eastAsia="en-GB"/>
        </w:rPr>
        <w:t>startYear</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год начала оказания услуг в формате "0000 года", если месяца одного года переменная пуста.</w:t>
      </w:r>
    </w:p>
    <w:p w14:paraId="1EAD0721" w14:textId="77777777" w:rsidR="00847951" w:rsidRPr="00345D6F" w:rsidRDefault="00847951" w:rsidP="00847951">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w:t>
      </w:r>
      <w:proofErr w:type="spellStart"/>
      <w:r w:rsidRPr="00345D6F">
        <w:rPr>
          <w:rFonts w:ascii="Arial" w:eastAsia="Times New Roman" w:hAnsi="Arial" w:cs="Arial"/>
          <w:b/>
          <w:bCs/>
          <w:lang w:eastAsia="en-GB"/>
        </w:rPr>
        <w:t>endMonth</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месяц окончания оказания услуг прописью в предложном падеже</w:t>
      </w:r>
    </w:p>
    <w:p w14:paraId="6EF75241" w14:textId="77777777" w:rsidR="00847951" w:rsidRPr="00345D6F" w:rsidRDefault="00847951" w:rsidP="00847951">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w:t>
      </w:r>
      <w:proofErr w:type="spellStart"/>
      <w:r w:rsidRPr="00345D6F">
        <w:rPr>
          <w:rFonts w:ascii="Arial" w:eastAsia="Times New Roman" w:hAnsi="Arial" w:cs="Arial"/>
          <w:b/>
          <w:bCs/>
          <w:lang w:eastAsia="en-GB"/>
        </w:rPr>
        <w:t>endYear</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год окончания оказания услуг формате "0000 года"</w:t>
      </w:r>
    </w:p>
    <w:p w14:paraId="211B7C94" w14:textId="77777777" w:rsidR="00847951" w:rsidRPr="00345D6F" w:rsidRDefault="00847951" w:rsidP="00847951">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w:t>
      </w:r>
      <w:proofErr w:type="spellStart"/>
      <w:r w:rsidRPr="00345D6F">
        <w:rPr>
          <w:rFonts w:ascii="Arial" w:eastAsia="Times New Roman" w:hAnsi="Arial" w:cs="Arial"/>
          <w:b/>
          <w:bCs/>
          <w:lang w:eastAsia="en-GB"/>
        </w:rPr>
        <w:t>unitCost</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стоимость одной единицы услуги</w:t>
      </w:r>
    </w:p>
    <w:p w14:paraId="36870213" w14:textId="77777777" w:rsidR="00847951" w:rsidRPr="00345D6F" w:rsidRDefault="00847951" w:rsidP="00847951">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w:t>
      </w:r>
      <w:proofErr w:type="spellStart"/>
      <w:r w:rsidRPr="00345D6F">
        <w:rPr>
          <w:rFonts w:ascii="Arial" w:eastAsia="Times New Roman" w:hAnsi="Arial" w:cs="Arial"/>
          <w:b/>
          <w:bCs/>
          <w:lang w:eastAsia="en-GB"/>
        </w:rPr>
        <w:t>units</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количество единиц услуги</w:t>
      </w:r>
    </w:p>
    <w:p w14:paraId="7467513D" w14:textId="77777777" w:rsidR="00847951" w:rsidRPr="00345D6F" w:rsidRDefault="00847951" w:rsidP="00847951">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w:t>
      </w:r>
      <w:proofErr w:type="spellStart"/>
      <w:r w:rsidRPr="00345D6F">
        <w:rPr>
          <w:rFonts w:ascii="Arial" w:eastAsia="Times New Roman" w:hAnsi="Arial" w:cs="Arial"/>
          <w:b/>
          <w:bCs/>
          <w:lang w:eastAsia="en-GB"/>
        </w:rPr>
        <w:t>amount</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общая стоимость услуги = </w:t>
      </w:r>
      <w:proofErr w:type="spellStart"/>
      <w:r w:rsidRPr="00345D6F">
        <w:rPr>
          <w:rFonts w:ascii="Arial" w:eastAsia="Times New Roman" w:hAnsi="Arial" w:cs="Arial"/>
          <w:lang w:eastAsia="en-GB"/>
        </w:rPr>
        <w:t>unitCost</w:t>
      </w:r>
      <w:proofErr w:type="spellEnd"/>
      <w:r w:rsidRPr="00345D6F">
        <w:rPr>
          <w:rFonts w:ascii="Arial" w:eastAsia="Times New Roman" w:hAnsi="Arial" w:cs="Arial"/>
          <w:lang w:eastAsia="en-GB"/>
        </w:rPr>
        <w:t xml:space="preserve"> * </w:t>
      </w:r>
      <w:proofErr w:type="spellStart"/>
      <w:r w:rsidRPr="00345D6F">
        <w:rPr>
          <w:rFonts w:ascii="Arial" w:eastAsia="Times New Roman" w:hAnsi="Arial" w:cs="Arial"/>
          <w:lang w:eastAsia="en-GB"/>
        </w:rPr>
        <w:t>units</w:t>
      </w:r>
      <w:proofErr w:type="spellEnd"/>
    </w:p>
    <w:p w14:paraId="7E2A5CCB" w14:textId="375CB0C4" w:rsidR="00847951" w:rsidRDefault="00847951" w:rsidP="00847951">
      <w:pPr>
        <w:spacing w:before="100" w:beforeAutospacing="1" w:after="100" w:afterAutospacing="1"/>
        <w:ind w:firstLine="720"/>
        <w:jc w:val="both"/>
        <w:rPr>
          <w:rFonts w:eastAsia="Times New Roman" w:cs="Arial"/>
          <w:lang w:eastAsia="en-GB"/>
        </w:rPr>
      </w:pPr>
      <w:r w:rsidRPr="00345D6F">
        <w:rPr>
          <w:rFonts w:ascii="Arial" w:eastAsia="Times New Roman" w:hAnsi="Arial" w:cs="Arial"/>
          <w:b/>
          <w:bCs/>
          <w:lang w:eastAsia="en-GB"/>
        </w:rPr>
        <w:t>${</w:t>
      </w:r>
      <w:proofErr w:type="spellStart"/>
      <w:r w:rsidRPr="00345D6F">
        <w:rPr>
          <w:rFonts w:ascii="Arial" w:eastAsia="Times New Roman" w:hAnsi="Arial" w:cs="Arial"/>
          <w:b/>
          <w:bCs/>
          <w:lang w:eastAsia="en-GB"/>
        </w:rPr>
        <w:t>inWords</w:t>
      </w:r>
      <w:proofErr w:type="spellEnd"/>
      <w:r w:rsidRPr="00345D6F">
        <w:rPr>
          <w:rFonts w:ascii="Arial" w:eastAsia="Times New Roman" w:hAnsi="Arial" w:cs="Arial"/>
          <w:b/>
          <w:bCs/>
          <w:lang w:eastAsia="en-GB"/>
        </w:rPr>
        <w:t>}</w:t>
      </w:r>
      <w:r w:rsidRPr="00345D6F">
        <w:rPr>
          <w:rFonts w:ascii="Arial" w:eastAsia="Times New Roman" w:hAnsi="Arial" w:cs="Arial"/>
          <w:lang w:eastAsia="en-GB"/>
        </w:rPr>
        <w:t xml:space="preserve"> - общая стоимость услуги прописью в формате "(столько-то тысяч столько-то рублей) 00 копеек</w:t>
      </w:r>
      <w:r w:rsidRPr="00847951">
        <w:rPr>
          <w:rFonts w:eastAsia="Times New Roman" w:cs="Arial"/>
          <w:lang w:eastAsia="en-GB"/>
        </w:rPr>
        <w:t>"</w:t>
      </w:r>
    </w:p>
    <w:p w14:paraId="29468822" w14:textId="77777777" w:rsidR="00847951" w:rsidRPr="00847951" w:rsidRDefault="00847951" w:rsidP="00847951">
      <w:pPr>
        <w:spacing w:before="100" w:beforeAutospacing="1" w:after="100" w:afterAutospacing="1" w:line="360" w:lineRule="auto"/>
        <w:jc w:val="both"/>
        <w:rPr>
          <w:rFonts w:eastAsia="Times New Roman" w:cs="Arial"/>
          <w:lang w:eastAsia="en-GB"/>
        </w:rPr>
      </w:pPr>
    </w:p>
    <w:p w14:paraId="231BD003" w14:textId="52BE2B4B" w:rsidR="009E526A" w:rsidRPr="005F704C" w:rsidRDefault="00424E2F" w:rsidP="009E526A">
      <w:pPr>
        <w:pStyle w:val="2"/>
        <w:spacing w:line="276" w:lineRule="auto"/>
        <w:rPr>
          <w:rFonts w:ascii="Arial" w:eastAsia="Times New Roman" w:hAnsi="Arial" w:cs="Arial"/>
          <w:color w:val="000000" w:themeColor="text1"/>
          <w:lang w:eastAsia="en-GB"/>
        </w:rPr>
      </w:pPr>
      <w:bookmarkStart w:id="36" w:name="_Toc169819237"/>
      <w:r>
        <w:rPr>
          <w:rFonts w:ascii="Arial" w:eastAsia="Times New Roman" w:hAnsi="Arial" w:cs="Arial"/>
          <w:color w:val="000000" w:themeColor="text1"/>
          <w:lang w:eastAsia="en-GB"/>
        </w:rPr>
        <w:t>6</w:t>
      </w:r>
      <w:r w:rsidR="009E526A">
        <w:rPr>
          <w:rFonts w:ascii="Arial" w:eastAsia="Times New Roman" w:hAnsi="Arial" w:cs="Arial"/>
          <w:color w:val="000000" w:themeColor="text1"/>
          <w:lang w:eastAsia="en-GB"/>
        </w:rPr>
        <w:t>.</w:t>
      </w:r>
      <w:r w:rsidR="00345D6F">
        <w:rPr>
          <w:rFonts w:ascii="Arial" w:eastAsia="Times New Roman" w:hAnsi="Arial" w:cs="Arial"/>
          <w:color w:val="000000" w:themeColor="text1"/>
          <w:lang w:eastAsia="en-GB"/>
        </w:rPr>
        <w:t>5</w:t>
      </w:r>
      <w:r w:rsidR="009E526A">
        <w:rPr>
          <w:rFonts w:ascii="Arial" w:eastAsia="Times New Roman" w:hAnsi="Arial" w:cs="Arial"/>
          <w:color w:val="000000" w:themeColor="text1"/>
          <w:lang w:eastAsia="en-GB"/>
        </w:rPr>
        <w:t xml:space="preserve"> </w:t>
      </w:r>
      <w:r w:rsidR="00345D6F">
        <w:rPr>
          <w:rFonts w:ascii="Arial" w:eastAsia="Times New Roman" w:hAnsi="Arial" w:cs="Arial"/>
          <w:color w:val="000000" w:themeColor="text1"/>
          <w:lang w:eastAsia="en-GB"/>
        </w:rPr>
        <w:t>Справочник документов</w:t>
      </w:r>
      <w:bookmarkEnd w:id="36"/>
    </w:p>
    <w:p w14:paraId="2028586C" w14:textId="4AC88255" w:rsidR="00285E07" w:rsidRDefault="00E727DB" w:rsidP="00285E07">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Хранилище документов содержит все финансовые документы, сгенерированные системой. С помощью фильтра можно найти документы за нужный период, по нужному исполнителю, заказчику, единицам, сумме и статусу.</w:t>
      </w:r>
    </w:p>
    <w:p w14:paraId="7D4552D5" w14:textId="785DDF8C" w:rsidR="00E727DB" w:rsidRPr="00285E07" w:rsidRDefault="00E727DB" w:rsidP="00285E07">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Найденный документ может быть выгружен на локальный компьютер по гиперссылке.</w:t>
      </w:r>
    </w:p>
    <w:p w14:paraId="5BCF1B21" w14:textId="77777777" w:rsidR="00A000E9" w:rsidRDefault="00E727DB" w:rsidP="00A000E9">
      <w:pPr>
        <w:spacing w:before="100" w:beforeAutospacing="1" w:after="100" w:afterAutospacing="1" w:line="360" w:lineRule="auto"/>
        <w:jc w:val="both"/>
        <w:rPr>
          <w:rFonts w:ascii="Arial" w:eastAsia="Times New Roman" w:hAnsi="Arial" w:cs="Arial"/>
          <w:color w:val="000000" w:themeColor="text1"/>
          <w:lang w:eastAsia="en-GB"/>
        </w:rPr>
      </w:pPr>
      <w:r w:rsidRPr="00E727DB">
        <w:rPr>
          <w:rFonts w:ascii="Arial" w:eastAsia="Times New Roman" w:hAnsi="Arial" w:cs="Arial"/>
          <w:noProof/>
          <w:lang w:eastAsia="en-GB"/>
        </w:rPr>
        <w:drawing>
          <wp:inline distT="0" distB="0" distL="0" distR="0" wp14:anchorId="044E3712" wp14:editId="73FF4ED4">
            <wp:extent cx="5727700" cy="2600325"/>
            <wp:effectExtent l="0" t="0" r="6350" b="9525"/>
            <wp:docPr id="168339328" name="Рисунок 1" descr="Изображение выглядит как текст, снимок экрана, число,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9328" name="Рисунок 1" descr="Изображение выглядит как текст, снимок экрана, число, программное обеспечение&#10;&#10;Автоматически созданное описание"/>
                    <pic:cNvPicPr/>
                  </pic:nvPicPr>
                  <pic:blipFill>
                    <a:blip r:embed="rId11"/>
                    <a:stretch>
                      <a:fillRect/>
                    </a:stretch>
                  </pic:blipFill>
                  <pic:spPr>
                    <a:xfrm>
                      <a:off x="0" y="0"/>
                      <a:ext cx="5727700" cy="2600325"/>
                    </a:xfrm>
                    <a:prstGeom prst="rect">
                      <a:avLst/>
                    </a:prstGeom>
                  </pic:spPr>
                </pic:pic>
              </a:graphicData>
            </a:graphic>
          </wp:inline>
        </w:drawing>
      </w:r>
    </w:p>
    <w:p w14:paraId="5AF6CCA7" w14:textId="77777777" w:rsidR="00525A12" w:rsidRDefault="00525A12">
      <w:pPr>
        <w:rPr>
          <w:rFonts w:ascii="Arial" w:eastAsia="Times New Roman" w:hAnsi="Arial" w:cs="Arial"/>
          <w:color w:val="000000" w:themeColor="text1"/>
          <w:lang w:eastAsia="en-GB"/>
        </w:rPr>
      </w:pPr>
      <w:r>
        <w:rPr>
          <w:rFonts w:ascii="Arial" w:eastAsia="Times New Roman" w:hAnsi="Arial" w:cs="Arial"/>
          <w:color w:val="000000" w:themeColor="text1"/>
          <w:lang w:eastAsia="en-GB"/>
        </w:rPr>
        <w:br w:type="page"/>
      </w:r>
    </w:p>
    <w:p w14:paraId="36CEB5A8" w14:textId="3BF256C0" w:rsidR="00941290" w:rsidRPr="00941290" w:rsidRDefault="00941290" w:rsidP="00A000E9">
      <w:pPr>
        <w:spacing w:before="100" w:beforeAutospacing="1" w:after="100" w:afterAutospacing="1" w:line="360" w:lineRule="auto"/>
        <w:jc w:val="both"/>
        <w:rPr>
          <w:rFonts w:ascii="Arial" w:eastAsia="Times New Roman" w:hAnsi="Arial" w:cs="Arial"/>
          <w:color w:val="000000" w:themeColor="text1"/>
          <w:lang w:eastAsia="en-GB"/>
        </w:rPr>
      </w:pPr>
      <w:r w:rsidRPr="00941290">
        <w:rPr>
          <w:rFonts w:ascii="Arial" w:eastAsia="Times New Roman" w:hAnsi="Arial" w:cs="Arial"/>
          <w:color w:val="000000" w:themeColor="text1"/>
          <w:lang w:eastAsia="en-GB"/>
        </w:rPr>
        <w:lastRenderedPageBreak/>
        <w:t>6.</w:t>
      </w:r>
      <w:r w:rsidR="00082EB8">
        <w:rPr>
          <w:rFonts w:ascii="Arial" w:eastAsia="Times New Roman" w:hAnsi="Arial" w:cs="Arial"/>
          <w:color w:val="000000" w:themeColor="text1"/>
          <w:lang w:eastAsia="en-GB"/>
        </w:rPr>
        <w:t>6</w:t>
      </w:r>
      <w:r w:rsidRPr="00941290">
        <w:rPr>
          <w:rFonts w:ascii="Arial" w:eastAsia="Times New Roman" w:hAnsi="Arial" w:cs="Arial"/>
          <w:color w:val="000000" w:themeColor="text1"/>
          <w:lang w:eastAsia="en-GB"/>
        </w:rPr>
        <w:t xml:space="preserve"> </w:t>
      </w:r>
      <w:r w:rsidR="00082EB8">
        <w:rPr>
          <w:rFonts w:ascii="Arial" w:eastAsia="Times New Roman" w:hAnsi="Arial" w:cs="Arial"/>
          <w:color w:val="000000" w:themeColor="text1"/>
          <w:lang w:eastAsia="en-GB"/>
        </w:rPr>
        <w:t xml:space="preserve">Генерация документов </w:t>
      </w:r>
    </w:p>
    <w:p w14:paraId="6B686356" w14:textId="14BF917D" w:rsidR="00941290" w:rsidRPr="00941290" w:rsidRDefault="00941290" w:rsidP="00941290">
      <w:pPr>
        <w:rPr>
          <w:rFonts w:ascii="Arial" w:hAnsi="Arial" w:cs="Arial"/>
          <w:lang w:eastAsia="en-GB"/>
        </w:rPr>
      </w:pPr>
    </w:p>
    <w:p w14:paraId="19ACF8F7" w14:textId="7EA83F31" w:rsidR="00941290" w:rsidRDefault="00941290" w:rsidP="005D2430">
      <w:pPr>
        <w:jc w:val="both"/>
        <w:rPr>
          <w:rFonts w:ascii="Arial" w:hAnsi="Arial" w:cs="Arial"/>
          <w:lang w:eastAsia="en-GB"/>
        </w:rPr>
      </w:pPr>
      <w:r w:rsidRPr="00941290">
        <w:rPr>
          <w:rFonts w:ascii="Arial" w:hAnsi="Arial" w:cs="Arial"/>
          <w:lang w:eastAsia="en-GB"/>
        </w:rPr>
        <w:tab/>
      </w:r>
      <w:r>
        <w:rPr>
          <w:rFonts w:ascii="Arial" w:hAnsi="Arial" w:cs="Arial"/>
          <w:lang w:eastAsia="en-GB"/>
        </w:rPr>
        <w:t xml:space="preserve">Подключиться к системе согласно процедуре пункта 6.1. </w:t>
      </w:r>
      <w:r w:rsidR="00082EB8">
        <w:rPr>
          <w:rFonts w:ascii="Arial" w:hAnsi="Arial" w:cs="Arial"/>
          <w:lang w:eastAsia="en-GB"/>
        </w:rPr>
        <w:t xml:space="preserve">Заполнить данные за нужный период, используя столбцы </w:t>
      </w:r>
      <w:r w:rsidR="005D2430" w:rsidRPr="005D2430">
        <w:rPr>
          <w:rFonts w:ascii="Arial" w:hAnsi="Arial" w:cs="Arial"/>
          <w:b/>
          <w:bCs/>
          <w:lang w:eastAsia="en-GB"/>
        </w:rPr>
        <w:t>С</w:t>
      </w:r>
      <w:r w:rsidR="00082EB8" w:rsidRPr="005D2430">
        <w:rPr>
          <w:rFonts w:ascii="Arial" w:hAnsi="Arial" w:cs="Arial"/>
          <w:b/>
          <w:bCs/>
          <w:lang w:eastAsia="en-GB"/>
        </w:rPr>
        <w:t>умма</w:t>
      </w:r>
      <w:r w:rsidR="00082EB8">
        <w:rPr>
          <w:rFonts w:ascii="Arial" w:hAnsi="Arial" w:cs="Arial"/>
          <w:lang w:eastAsia="en-GB"/>
        </w:rPr>
        <w:t xml:space="preserve"> или </w:t>
      </w:r>
      <w:r w:rsidR="005D2430" w:rsidRPr="005D2430">
        <w:rPr>
          <w:rFonts w:ascii="Arial" w:hAnsi="Arial" w:cs="Arial"/>
          <w:b/>
          <w:bCs/>
          <w:lang w:eastAsia="en-GB"/>
        </w:rPr>
        <w:t>К</w:t>
      </w:r>
      <w:r w:rsidR="00082EB8" w:rsidRPr="005D2430">
        <w:rPr>
          <w:rFonts w:ascii="Arial" w:hAnsi="Arial" w:cs="Arial"/>
          <w:b/>
          <w:bCs/>
          <w:lang w:eastAsia="en-GB"/>
        </w:rPr>
        <w:t>оличество</w:t>
      </w:r>
      <w:r w:rsidR="00082EB8">
        <w:rPr>
          <w:rFonts w:ascii="Arial" w:hAnsi="Arial" w:cs="Arial"/>
          <w:lang w:eastAsia="en-GB"/>
        </w:rPr>
        <w:t>.</w:t>
      </w:r>
      <w:r w:rsidR="005D2430">
        <w:rPr>
          <w:rFonts w:ascii="Arial" w:hAnsi="Arial" w:cs="Arial"/>
          <w:lang w:eastAsia="en-GB"/>
        </w:rPr>
        <w:t xml:space="preserve"> Запустить генерацию используя соответствующую кнопку.</w:t>
      </w:r>
    </w:p>
    <w:p w14:paraId="5572CE14" w14:textId="77777777" w:rsidR="00082EB8" w:rsidRDefault="00082EB8" w:rsidP="00941290">
      <w:pPr>
        <w:rPr>
          <w:rFonts w:ascii="Arial" w:hAnsi="Arial" w:cs="Arial"/>
          <w:lang w:eastAsia="en-GB"/>
        </w:rPr>
      </w:pPr>
    </w:p>
    <w:p w14:paraId="212042F3" w14:textId="72D37C85" w:rsidR="00082EB8" w:rsidRDefault="00082EB8" w:rsidP="00941290">
      <w:pPr>
        <w:rPr>
          <w:rFonts w:ascii="Arial" w:hAnsi="Arial" w:cs="Arial"/>
          <w:lang w:eastAsia="en-GB"/>
        </w:rPr>
      </w:pPr>
      <w:r w:rsidRPr="00082EB8">
        <w:rPr>
          <w:rFonts w:ascii="Arial" w:hAnsi="Arial" w:cs="Arial"/>
          <w:noProof/>
          <w:lang w:eastAsia="en-GB"/>
        </w:rPr>
        <w:drawing>
          <wp:inline distT="0" distB="0" distL="0" distR="0" wp14:anchorId="365CFDBE" wp14:editId="3B3E79D9">
            <wp:extent cx="5727700" cy="2716530"/>
            <wp:effectExtent l="0" t="0" r="6350" b="7620"/>
            <wp:docPr id="1346784985" name="Рисунок 1" descr="Изображение выглядит как текст, снимок экрана, число,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84985" name="Рисунок 1" descr="Изображение выглядит как текст, снимок экрана, число, Параллельный&#10;&#10;Автоматически созданное описание"/>
                    <pic:cNvPicPr/>
                  </pic:nvPicPr>
                  <pic:blipFill>
                    <a:blip r:embed="rId12"/>
                    <a:stretch>
                      <a:fillRect/>
                    </a:stretch>
                  </pic:blipFill>
                  <pic:spPr>
                    <a:xfrm>
                      <a:off x="0" y="0"/>
                      <a:ext cx="5727700" cy="2716530"/>
                    </a:xfrm>
                    <a:prstGeom prst="rect">
                      <a:avLst/>
                    </a:prstGeom>
                  </pic:spPr>
                </pic:pic>
              </a:graphicData>
            </a:graphic>
          </wp:inline>
        </w:drawing>
      </w:r>
    </w:p>
    <w:p w14:paraId="324D1F2E" w14:textId="0DF771C3" w:rsidR="00941290" w:rsidRDefault="00941290" w:rsidP="00941290">
      <w:pPr>
        <w:rPr>
          <w:rFonts w:ascii="Arial" w:hAnsi="Arial" w:cs="Arial"/>
          <w:lang w:eastAsia="en-GB"/>
        </w:rPr>
      </w:pPr>
    </w:p>
    <w:p w14:paraId="44627154" w14:textId="0FA26D8C" w:rsidR="00941290" w:rsidRDefault="00941290" w:rsidP="00941290">
      <w:pPr>
        <w:rPr>
          <w:rFonts w:ascii="Arial" w:hAnsi="Arial" w:cs="Arial"/>
          <w:lang w:eastAsia="en-GB"/>
        </w:rPr>
      </w:pPr>
    </w:p>
    <w:p w14:paraId="65515904" w14:textId="7A09E9DD" w:rsidR="00941290" w:rsidRDefault="00941290" w:rsidP="00941290">
      <w:pPr>
        <w:rPr>
          <w:rFonts w:ascii="Arial" w:hAnsi="Arial" w:cs="Arial"/>
          <w:lang w:eastAsia="en-GB"/>
        </w:rPr>
      </w:pPr>
      <w:r>
        <w:rPr>
          <w:rFonts w:ascii="Arial" w:hAnsi="Arial" w:cs="Arial"/>
          <w:lang w:eastAsia="en-GB"/>
        </w:rPr>
        <w:tab/>
      </w:r>
      <w:r w:rsidR="00082EB8">
        <w:rPr>
          <w:rFonts w:ascii="Arial" w:hAnsi="Arial" w:cs="Arial"/>
          <w:lang w:eastAsia="en-GB"/>
        </w:rPr>
        <w:t xml:space="preserve">После запуска кнопка поменяет название на «Ожидание генерации». </w:t>
      </w:r>
    </w:p>
    <w:p w14:paraId="2601CA0E" w14:textId="77777777" w:rsidR="005D2430" w:rsidRDefault="005D2430" w:rsidP="00941290">
      <w:pPr>
        <w:rPr>
          <w:rFonts w:ascii="Arial" w:hAnsi="Arial" w:cs="Arial"/>
          <w:lang w:eastAsia="en-GB"/>
        </w:rPr>
      </w:pPr>
    </w:p>
    <w:p w14:paraId="3CB11112" w14:textId="33555D67" w:rsidR="00082EB8" w:rsidRDefault="00082EB8" w:rsidP="00941290">
      <w:pPr>
        <w:rPr>
          <w:rFonts w:ascii="Arial" w:hAnsi="Arial" w:cs="Arial"/>
          <w:lang w:eastAsia="en-GB"/>
        </w:rPr>
      </w:pPr>
      <w:r w:rsidRPr="00082EB8">
        <w:rPr>
          <w:rFonts w:ascii="Arial" w:hAnsi="Arial" w:cs="Arial"/>
          <w:noProof/>
          <w:lang w:eastAsia="en-GB"/>
        </w:rPr>
        <w:drawing>
          <wp:inline distT="0" distB="0" distL="0" distR="0" wp14:anchorId="6CED0092" wp14:editId="416D4698">
            <wp:extent cx="5727700" cy="2545715"/>
            <wp:effectExtent l="0" t="0" r="6350" b="6985"/>
            <wp:docPr id="751338481" name="Рисунок 1" descr="Изображение выглядит как текст, снимок экрана, число,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38481" name="Рисунок 1" descr="Изображение выглядит как текст, снимок экрана, число, Шрифт&#10;&#10;Автоматически созданное описание"/>
                    <pic:cNvPicPr/>
                  </pic:nvPicPr>
                  <pic:blipFill>
                    <a:blip r:embed="rId13"/>
                    <a:stretch>
                      <a:fillRect/>
                    </a:stretch>
                  </pic:blipFill>
                  <pic:spPr>
                    <a:xfrm>
                      <a:off x="0" y="0"/>
                      <a:ext cx="5727700" cy="2545715"/>
                    </a:xfrm>
                    <a:prstGeom prst="rect">
                      <a:avLst/>
                    </a:prstGeom>
                  </pic:spPr>
                </pic:pic>
              </a:graphicData>
            </a:graphic>
          </wp:inline>
        </w:drawing>
      </w:r>
    </w:p>
    <w:p w14:paraId="5E0A7737" w14:textId="77777777" w:rsidR="00941290" w:rsidRDefault="00941290" w:rsidP="00941290">
      <w:pPr>
        <w:rPr>
          <w:rFonts w:ascii="Arial" w:hAnsi="Arial" w:cs="Arial"/>
          <w:lang w:eastAsia="en-GB"/>
        </w:rPr>
      </w:pPr>
    </w:p>
    <w:p w14:paraId="031D276D" w14:textId="48BFE73B" w:rsidR="005D2430" w:rsidRDefault="005D2430" w:rsidP="005D2430">
      <w:pPr>
        <w:spacing w:line="360" w:lineRule="auto"/>
        <w:ind w:firstLine="720"/>
        <w:rPr>
          <w:rFonts w:ascii="Arial" w:hAnsi="Arial" w:cs="Arial"/>
          <w:lang w:eastAsia="en-GB"/>
        </w:rPr>
      </w:pPr>
      <w:r>
        <w:rPr>
          <w:rFonts w:ascii="Arial" w:hAnsi="Arial" w:cs="Arial"/>
          <w:lang w:eastAsia="en-GB"/>
        </w:rPr>
        <w:t>После окончания процесса кнопке будет возвращено исходное название. В случае успешного завершения в справочнике документов появятся соответствующие документы в статусе «Отправлен».</w:t>
      </w:r>
    </w:p>
    <w:p w14:paraId="654C42F6" w14:textId="77777777" w:rsidR="00C526C8" w:rsidRPr="0046780A" w:rsidRDefault="00C526C8" w:rsidP="00941290">
      <w:pPr>
        <w:rPr>
          <w:rFonts w:eastAsia="Times New Roman" w:cs="Arial"/>
          <w:lang w:eastAsia="en-GB"/>
        </w:rPr>
      </w:pPr>
    </w:p>
    <w:p w14:paraId="19C6DDB3" w14:textId="22BC0C03" w:rsidR="005D2430" w:rsidRPr="005F704C" w:rsidRDefault="005D2430" w:rsidP="005D2430">
      <w:pPr>
        <w:pStyle w:val="2"/>
        <w:spacing w:line="276" w:lineRule="auto"/>
        <w:rPr>
          <w:rFonts w:ascii="Arial" w:eastAsia="Times New Roman" w:hAnsi="Arial" w:cs="Arial"/>
          <w:color w:val="000000" w:themeColor="text1"/>
          <w:lang w:eastAsia="en-GB"/>
        </w:rPr>
      </w:pPr>
      <w:bookmarkStart w:id="37" w:name="_Toc169819238"/>
      <w:r>
        <w:rPr>
          <w:rFonts w:ascii="Arial" w:eastAsia="Times New Roman" w:hAnsi="Arial" w:cs="Arial"/>
          <w:color w:val="000000" w:themeColor="text1"/>
          <w:lang w:eastAsia="en-GB"/>
        </w:rPr>
        <w:lastRenderedPageBreak/>
        <w:t xml:space="preserve">6.7 Добавление </w:t>
      </w:r>
      <w:r w:rsidR="00A000E9">
        <w:rPr>
          <w:rFonts w:ascii="Arial" w:eastAsia="Times New Roman" w:hAnsi="Arial" w:cs="Arial"/>
          <w:color w:val="000000" w:themeColor="text1"/>
          <w:lang w:eastAsia="en-GB"/>
        </w:rPr>
        <w:t xml:space="preserve">и редактирование </w:t>
      </w:r>
      <w:r>
        <w:rPr>
          <w:rFonts w:ascii="Arial" w:eastAsia="Times New Roman" w:hAnsi="Arial" w:cs="Arial"/>
          <w:color w:val="000000" w:themeColor="text1"/>
          <w:lang w:eastAsia="en-GB"/>
        </w:rPr>
        <w:t>контрагента</w:t>
      </w:r>
      <w:bookmarkEnd w:id="37"/>
    </w:p>
    <w:p w14:paraId="4B562A65" w14:textId="77777777" w:rsidR="00A000E9" w:rsidRDefault="005D2430" w:rsidP="005D2430">
      <w:pPr>
        <w:spacing w:before="100" w:beforeAutospacing="1" w:after="100" w:afterAutospacing="1" w:line="360" w:lineRule="auto"/>
        <w:ind w:firstLine="720"/>
        <w:jc w:val="both"/>
        <w:rPr>
          <w:rFonts w:ascii="Arial" w:eastAsia="Times New Roman" w:hAnsi="Arial" w:cs="Arial"/>
          <w:lang w:eastAsia="en-GB"/>
        </w:rPr>
      </w:pPr>
      <w:r>
        <w:rPr>
          <w:rFonts w:ascii="Arial" w:hAnsi="Arial" w:cs="Arial"/>
          <w:lang w:eastAsia="en-GB"/>
        </w:rPr>
        <w:t xml:space="preserve">Подключиться к системе согласно процедуре пункта 6.1. Выбрать </w:t>
      </w:r>
      <w:proofErr w:type="spellStart"/>
      <w:r>
        <w:rPr>
          <w:rFonts w:ascii="Arial" w:hAnsi="Arial" w:cs="Arial"/>
          <w:lang w:eastAsia="en-GB"/>
        </w:rPr>
        <w:t>справочнить</w:t>
      </w:r>
      <w:proofErr w:type="spellEnd"/>
      <w:r>
        <w:rPr>
          <w:rFonts w:ascii="Arial" w:hAnsi="Arial" w:cs="Arial"/>
          <w:lang w:eastAsia="en-GB"/>
        </w:rPr>
        <w:t xml:space="preserve"> «Контрагенты» в главном меню</w:t>
      </w:r>
      <w:r w:rsidRPr="005F704C">
        <w:rPr>
          <w:rFonts w:ascii="Arial" w:eastAsia="Times New Roman" w:hAnsi="Arial" w:cs="Arial"/>
          <w:lang w:eastAsia="en-GB"/>
        </w:rPr>
        <w:t>.</w:t>
      </w:r>
      <w:r>
        <w:rPr>
          <w:rFonts w:ascii="Arial" w:eastAsia="Times New Roman" w:hAnsi="Arial" w:cs="Arial"/>
          <w:lang w:eastAsia="en-GB"/>
        </w:rPr>
        <w:t xml:space="preserve"> </w:t>
      </w:r>
    </w:p>
    <w:p w14:paraId="7D33EE4C" w14:textId="51ED6B2F" w:rsidR="005D2430" w:rsidRPr="00A000E9" w:rsidRDefault="005D2430" w:rsidP="005D2430">
      <w:pPr>
        <w:spacing w:before="100" w:beforeAutospacing="1" w:after="100" w:afterAutospacing="1" w:line="360" w:lineRule="auto"/>
        <w:ind w:firstLine="720"/>
        <w:jc w:val="both"/>
        <w:rPr>
          <w:rFonts w:eastAsia="Times New Roman" w:cs="Arial"/>
          <w:lang w:eastAsia="en-GB"/>
        </w:rPr>
      </w:pPr>
      <w:r>
        <w:rPr>
          <w:rFonts w:ascii="Arial" w:eastAsia="Times New Roman" w:hAnsi="Arial" w:cs="Arial"/>
          <w:lang w:eastAsia="en-GB"/>
        </w:rPr>
        <w:t xml:space="preserve">Нажать кнопку создания новой записи </w:t>
      </w:r>
      <w:r w:rsidRPr="005D2430">
        <w:rPr>
          <w:rFonts w:ascii="Arial" w:eastAsia="Times New Roman" w:hAnsi="Arial" w:cs="Arial"/>
          <w:noProof/>
          <w:lang w:eastAsia="en-GB"/>
        </w:rPr>
        <w:drawing>
          <wp:inline distT="0" distB="0" distL="0" distR="0" wp14:anchorId="4ACEDFEE" wp14:editId="7D719409">
            <wp:extent cx="266737" cy="238158"/>
            <wp:effectExtent l="0" t="0" r="0" b="9525"/>
            <wp:docPr id="11344897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89757" name=""/>
                    <pic:cNvPicPr/>
                  </pic:nvPicPr>
                  <pic:blipFill>
                    <a:blip r:embed="rId14"/>
                    <a:stretch>
                      <a:fillRect/>
                    </a:stretch>
                  </pic:blipFill>
                  <pic:spPr>
                    <a:xfrm>
                      <a:off x="0" y="0"/>
                      <a:ext cx="266737" cy="238158"/>
                    </a:xfrm>
                    <a:prstGeom prst="rect">
                      <a:avLst/>
                    </a:prstGeom>
                  </pic:spPr>
                </pic:pic>
              </a:graphicData>
            </a:graphic>
          </wp:inline>
        </w:drawing>
      </w:r>
      <w:r>
        <w:rPr>
          <w:rFonts w:ascii="Arial" w:eastAsia="Times New Roman" w:hAnsi="Arial" w:cs="Arial"/>
          <w:lang w:eastAsia="en-GB"/>
        </w:rPr>
        <w:t xml:space="preserve"> в строке навигации. </w:t>
      </w:r>
      <w:r w:rsidR="00A000E9">
        <w:rPr>
          <w:rFonts w:ascii="Arial" w:eastAsia="Times New Roman" w:hAnsi="Arial" w:cs="Arial"/>
          <w:lang w:eastAsia="en-GB"/>
        </w:rPr>
        <w:t xml:space="preserve">Для редактирования перейти к нужной записи. </w:t>
      </w:r>
      <w:r>
        <w:rPr>
          <w:rFonts w:ascii="Arial" w:eastAsia="Times New Roman" w:hAnsi="Arial" w:cs="Arial"/>
          <w:lang w:eastAsia="en-GB"/>
        </w:rPr>
        <w:t xml:space="preserve">Заполнить поля </w:t>
      </w:r>
      <w:r w:rsidRPr="005D2430">
        <w:rPr>
          <w:rFonts w:ascii="Arial" w:eastAsia="Times New Roman" w:hAnsi="Arial" w:cs="Arial"/>
          <w:b/>
          <w:bCs/>
          <w:lang w:eastAsia="en-GB"/>
        </w:rPr>
        <w:t>Наименование</w:t>
      </w:r>
      <w:r>
        <w:rPr>
          <w:rFonts w:ascii="Arial" w:eastAsia="Times New Roman" w:hAnsi="Arial" w:cs="Arial"/>
          <w:lang w:eastAsia="en-GB"/>
        </w:rPr>
        <w:t xml:space="preserve">, </w:t>
      </w:r>
      <w:r w:rsidRPr="005D2430">
        <w:rPr>
          <w:rFonts w:ascii="Arial" w:eastAsia="Times New Roman" w:hAnsi="Arial" w:cs="Arial"/>
          <w:b/>
          <w:bCs/>
          <w:lang w:eastAsia="en-GB"/>
        </w:rPr>
        <w:t>Активность</w:t>
      </w:r>
      <w:r>
        <w:rPr>
          <w:rFonts w:ascii="Arial" w:eastAsia="Times New Roman" w:hAnsi="Arial" w:cs="Arial"/>
          <w:lang w:eastAsia="en-GB"/>
        </w:rPr>
        <w:t xml:space="preserve"> и </w:t>
      </w:r>
      <w:proofErr w:type="spellStart"/>
      <w:r w:rsidRPr="005D2430">
        <w:rPr>
          <w:rFonts w:ascii="Arial" w:eastAsia="Times New Roman" w:hAnsi="Arial" w:cs="Arial"/>
          <w:b/>
          <w:bCs/>
          <w:lang w:eastAsia="en-GB"/>
        </w:rPr>
        <w:t>Емейл</w:t>
      </w:r>
      <w:proofErr w:type="spellEnd"/>
      <w:r>
        <w:rPr>
          <w:rFonts w:ascii="Arial" w:eastAsia="Times New Roman" w:hAnsi="Arial" w:cs="Arial"/>
          <w:lang w:eastAsia="en-GB"/>
        </w:rPr>
        <w:t xml:space="preserve">. </w:t>
      </w:r>
      <w:r w:rsidR="00A000E9" w:rsidRPr="00A000E9">
        <w:rPr>
          <w:rFonts w:ascii="Arial" w:eastAsia="Times New Roman" w:hAnsi="Arial" w:cs="Arial"/>
          <w:lang w:eastAsia="en-GB"/>
        </w:rPr>
        <w:t>Зак</w:t>
      </w:r>
      <w:r w:rsidR="004D1F54">
        <w:rPr>
          <w:rFonts w:ascii="Arial" w:eastAsia="Times New Roman" w:hAnsi="Arial" w:cs="Arial"/>
          <w:lang w:eastAsia="en-GB"/>
        </w:rPr>
        <w:t>анчивать</w:t>
      </w:r>
      <w:r w:rsidR="00A000E9" w:rsidRPr="00A000E9">
        <w:rPr>
          <w:rFonts w:ascii="Arial" w:eastAsia="Times New Roman" w:hAnsi="Arial" w:cs="Arial"/>
          <w:lang w:eastAsia="en-GB"/>
        </w:rPr>
        <w:t xml:space="preserve"> редактирование</w:t>
      </w:r>
      <w:r w:rsidR="00A000E9">
        <w:rPr>
          <w:rFonts w:ascii="Arial" w:eastAsia="Times New Roman" w:hAnsi="Arial" w:cs="Arial"/>
          <w:lang w:eastAsia="en-GB"/>
        </w:rPr>
        <w:t xml:space="preserve"> </w:t>
      </w:r>
      <w:r w:rsidR="004D1F54">
        <w:rPr>
          <w:rFonts w:ascii="Arial" w:eastAsia="Times New Roman" w:hAnsi="Arial" w:cs="Arial"/>
          <w:lang w:eastAsia="en-GB"/>
        </w:rPr>
        <w:t>поля</w:t>
      </w:r>
      <w:r w:rsidR="00A000E9" w:rsidRPr="00A000E9">
        <w:rPr>
          <w:rFonts w:ascii="Arial" w:eastAsia="Times New Roman" w:hAnsi="Arial" w:cs="Arial"/>
          <w:lang w:eastAsia="en-GB"/>
        </w:rPr>
        <w:t xml:space="preserve"> нажатием кнопки </w:t>
      </w:r>
      <w:r w:rsidR="00A000E9" w:rsidRPr="00A000E9">
        <w:rPr>
          <w:rFonts w:ascii="Arial" w:eastAsia="Times New Roman" w:hAnsi="Arial" w:cs="Arial"/>
          <w:lang w:val="en-US" w:eastAsia="en-GB"/>
        </w:rPr>
        <w:t>Enter</w:t>
      </w:r>
      <w:r w:rsidR="00A000E9" w:rsidRPr="00A000E9">
        <w:rPr>
          <w:rFonts w:ascii="Arial" w:eastAsia="Times New Roman" w:hAnsi="Arial" w:cs="Arial"/>
          <w:lang w:eastAsia="en-GB"/>
        </w:rPr>
        <w:t>, для отмены</w:t>
      </w:r>
      <w:r w:rsidR="004D1F54">
        <w:rPr>
          <w:rFonts w:ascii="Arial" w:eastAsia="Times New Roman" w:hAnsi="Arial" w:cs="Arial"/>
          <w:lang w:eastAsia="en-GB"/>
        </w:rPr>
        <w:t xml:space="preserve"> внесённых</w:t>
      </w:r>
      <w:r w:rsidR="00A000E9" w:rsidRPr="00A000E9">
        <w:rPr>
          <w:rFonts w:ascii="Arial" w:eastAsia="Times New Roman" w:hAnsi="Arial" w:cs="Arial"/>
          <w:lang w:eastAsia="en-GB"/>
        </w:rPr>
        <w:t xml:space="preserve"> изменений использовать кнопку </w:t>
      </w:r>
      <w:r w:rsidR="00A000E9" w:rsidRPr="00A000E9">
        <w:rPr>
          <w:rFonts w:ascii="Arial" w:eastAsia="Times New Roman" w:hAnsi="Arial" w:cs="Arial"/>
          <w:lang w:val="en-US" w:eastAsia="en-GB"/>
        </w:rPr>
        <w:t>Esc</w:t>
      </w:r>
      <w:r w:rsidR="00A000E9" w:rsidRPr="00A000E9">
        <w:rPr>
          <w:rFonts w:ascii="Arial" w:eastAsia="Times New Roman" w:hAnsi="Arial" w:cs="Arial"/>
          <w:lang w:eastAsia="en-GB"/>
        </w:rPr>
        <w:t>.</w:t>
      </w:r>
    </w:p>
    <w:p w14:paraId="0B0FB126" w14:textId="1CA0A0C8" w:rsidR="005D2430" w:rsidRDefault="0046780A" w:rsidP="005D2430">
      <w:pPr>
        <w:spacing w:before="100" w:beforeAutospacing="1" w:after="100" w:afterAutospacing="1" w:line="360" w:lineRule="auto"/>
        <w:jc w:val="both"/>
        <w:rPr>
          <w:rFonts w:ascii="Arial" w:eastAsia="Times New Roman" w:hAnsi="Arial" w:cs="Arial"/>
          <w:lang w:eastAsia="en-GB"/>
        </w:rPr>
      </w:pPr>
      <w:r w:rsidRPr="00D2021A">
        <w:rPr>
          <w:rFonts w:ascii="Arial" w:eastAsia="Times New Roman" w:hAnsi="Arial" w:cs="Arial"/>
          <w:lang w:eastAsia="en-GB"/>
        </w:rPr>
        <w:drawing>
          <wp:inline distT="0" distB="0" distL="0" distR="0" wp14:anchorId="5944E7DB" wp14:editId="4370A572">
            <wp:extent cx="5727700" cy="3011170"/>
            <wp:effectExtent l="0" t="0" r="6350" b="0"/>
            <wp:docPr id="1890369551" name="Рисунок 1" descr="Изображение выглядит как текст, снимок экрана, программное обеспечение,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69551" name="Рисунок 1" descr="Изображение выглядит как текст, снимок экрана, программное обеспечение, число&#10;&#10;Автоматически созданное описание"/>
                    <pic:cNvPicPr/>
                  </pic:nvPicPr>
                  <pic:blipFill>
                    <a:blip r:embed="rId15"/>
                    <a:stretch>
                      <a:fillRect/>
                    </a:stretch>
                  </pic:blipFill>
                  <pic:spPr>
                    <a:xfrm>
                      <a:off x="0" y="0"/>
                      <a:ext cx="5727700" cy="3011170"/>
                    </a:xfrm>
                    <a:prstGeom prst="rect">
                      <a:avLst/>
                    </a:prstGeom>
                  </pic:spPr>
                </pic:pic>
              </a:graphicData>
            </a:graphic>
          </wp:inline>
        </w:drawing>
      </w:r>
    </w:p>
    <w:p w14:paraId="52F30952" w14:textId="70CF6440" w:rsidR="00A000E9" w:rsidRPr="005F704C" w:rsidRDefault="00A000E9" w:rsidP="00A000E9">
      <w:pPr>
        <w:pStyle w:val="2"/>
        <w:spacing w:line="276" w:lineRule="auto"/>
        <w:rPr>
          <w:rFonts w:ascii="Arial" w:eastAsia="Times New Roman" w:hAnsi="Arial" w:cs="Arial"/>
          <w:color w:val="000000" w:themeColor="text1"/>
          <w:lang w:eastAsia="en-GB"/>
        </w:rPr>
      </w:pPr>
      <w:bookmarkStart w:id="38" w:name="_Toc169819239"/>
      <w:r>
        <w:rPr>
          <w:rFonts w:ascii="Arial" w:eastAsia="Times New Roman" w:hAnsi="Arial" w:cs="Arial"/>
          <w:color w:val="000000" w:themeColor="text1"/>
          <w:lang w:eastAsia="en-GB"/>
        </w:rPr>
        <w:t>6.8 Добавление и редактирование шаблона</w:t>
      </w:r>
      <w:bookmarkEnd w:id="38"/>
    </w:p>
    <w:p w14:paraId="7E3DB4FB" w14:textId="08AECB40" w:rsidR="00A000E9" w:rsidRDefault="00A000E9" w:rsidP="00A000E9">
      <w:pPr>
        <w:spacing w:before="100" w:beforeAutospacing="1" w:after="100" w:afterAutospacing="1" w:line="360" w:lineRule="auto"/>
        <w:ind w:firstLine="720"/>
        <w:jc w:val="both"/>
        <w:rPr>
          <w:rFonts w:ascii="Arial" w:eastAsia="Times New Roman" w:hAnsi="Arial" w:cs="Arial"/>
          <w:lang w:eastAsia="en-GB"/>
        </w:rPr>
      </w:pPr>
      <w:r w:rsidRPr="00A000E9">
        <w:rPr>
          <w:rFonts w:ascii="Arial" w:eastAsia="Times New Roman" w:hAnsi="Arial" w:cs="Arial"/>
          <w:lang w:eastAsia="en-GB"/>
        </w:rPr>
        <w:t>Подготовить документ шаблона в формате *.</w:t>
      </w:r>
      <w:r w:rsidRPr="00A000E9">
        <w:rPr>
          <w:rFonts w:ascii="Arial" w:eastAsia="Times New Roman" w:hAnsi="Arial" w:cs="Arial"/>
          <w:lang w:val="en-US" w:eastAsia="en-GB"/>
        </w:rPr>
        <w:t>docx</w:t>
      </w:r>
      <w:r w:rsidRPr="00A000E9">
        <w:rPr>
          <w:rFonts w:ascii="Arial" w:eastAsia="Times New Roman" w:hAnsi="Arial" w:cs="Arial"/>
          <w:lang w:eastAsia="en-GB"/>
        </w:rPr>
        <w:t xml:space="preserve"> используя текстовый редактор.  </w:t>
      </w:r>
      <w:r>
        <w:rPr>
          <w:rFonts w:ascii="Arial" w:eastAsia="Times New Roman" w:hAnsi="Arial" w:cs="Arial"/>
          <w:lang w:eastAsia="en-GB"/>
        </w:rPr>
        <w:t>В шаблоне использовать необходимые переменные согласно пункту 6.4.</w:t>
      </w:r>
    </w:p>
    <w:p w14:paraId="08B28010" w14:textId="77777777" w:rsidR="004D1F54" w:rsidRDefault="00A000E9" w:rsidP="00A000E9">
      <w:pPr>
        <w:spacing w:before="100" w:beforeAutospacing="1" w:after="100" w:afterAutospacing="1" w:line="360" w:lineRule="auto"/>
        <w:ind w:firstLine="720"/>
        <w:jc w:val="both"/>
        <w:rPr>
          <w:rFonts w:ascii="Arial" w:eastAsia="Times New Roman" w:hAnsi="Arial" w:cs="Arial"/>
          <w:lang w:eastAsia="en-GB"/>
        </w:rPr>
      </w:pPr>
      <w:r w:rsidRPr="004D1F54">
        <w:rPr>
          <w:rFonts w:ascii="Arial" w:hAnsi="Arial" w:cs="Arial"/>
          <w:lang w:eastAsia="en-GB"/>
        </w:rPr>
        <w:t>Подключиться к системе согласно процедуре пункта 6.1. Выбрать справочни</w:t>
      </w:r>
      <w:r w:rsidR="004D1F54">
        <w:rPr>
          <w:rFonts w:ascii="Arial" w:hAnsi="Arial" w:cs="Arial"/>
          <w:lang w:eastAsia="en-GB"/>
        </w:rPr>
        <w:t>к</w:t>
      </w:r>
      <w:r w:rsidRPr="004D1F54">
        <w:rPr>
          <w:rFonts w:ascii="Arial" w:hAnsi="Arial" w:cs="Arial"/>
          <w:lang w:eastAsia="en-GB"/>
        </w:rPr>
        <w:t xml:space="preserve"> «Шаблоны» в главном меню</w:t>
      </w:r>
      <w:r w:rsidRPr="004D1F54">
        <w:rPr>
          <w:rFonts w:ascii="Arial" w:eastAsia="Times New Roman" w:hAnsi="Arial" w:cs="Arial"/>
          <w:lang w:eastAsia="en-GB"/>
        </w:rPr>
        <w:t>.</w:t>
      </w:r>
    </w:p>
    <w:p w14:paraId="29D1F8D3" w14:textId="3AF10D23" w:rsidR="00A000E9" w:rsidRPr="004D1F54" w:rsidRDefault="004D1F54" w:rsidP="00A000E9">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 xml:space="preserve">Нажать кнопку создания новой записи </w:t>
      </w:r>
      <w:r w:rsidRPr="005D2430">
        <w:rPr>
          <w:rFonts w:ascii="Arial" w:eastAsia="Times New Roman" w:hAnsi="Arial" w:cs="Arial"/>
          <w:noProof/>
          <w:lang w:eastAsia="en-GB"/>
        </w:rPr>
        <w:drawing>
          <wp:inline distT="0" distB="0" distL="0" distR="0" wp14:anchorId="496C4381" wp14:editId="59668301">
            <wp:extent cx="266737" cy="238158"/>
            <wp:effectExtent l="0" t="0" r="0" b="9525"/>
            <wp:docPr id="14036406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89757" name=""/>
                    <pic:cNvPicPr/>
                  </pic:nvPicPr>
                  <pic:blipFill>
                    <a:blip r:embed="rId14"/>
                    <a:stretch>
                      <a:fillRect/>
                    </a:stretch>
                  </pic:blipFill>
                  <pic:spPr>
                    <a:xfrm>
                      <a:off x="0" y="0"/>
                      <a:ext cx="266737" cy="238158"/>
                    </a:xfrm>
                    <a:prstGeom prst="rect">
                      <a:avLst/>
                    </a:prstGeom>
                  </pic:spPr>
                </pic:pic>
              </a:graphicData>
            </a:graphic>
          </wp:inline>
        </w:drawing>
      </w:r>
      <w:r>
        <w:rPr>
          <w:rFonts w:ascii="Arial" w:eastAsia="Times New Roman" w:hAnsi="Arial" w:cs="Arial"/>
          <w:lang w:eastAsia="en-GB"/>
        </w:rPr>
        <w:t xml:space="preserve"> в строке навигации. Для редактирования перейти к нужной записи. </w:t>
      </w:r>
      <w:r w:rsidRPr="004D1F54">
        <w:rPr>
          <w:rFonts w:ascii="Arial" w:eastAsia="Times New Roman" w:hAnsi="Arial" w:cs="Arial"/>
          <w:lang w:eastAsia="en-GB"/>
        </w:rPr>
        <w:t>Заполнить</w:t>
      </w:r>
      <w:r w:rsidRPr="004D1F54">
        <w:rPr>
          <w:rFonts w:ascii="Arial" w:eastAsia="Times New Roman" w:hAnsi="Arial" w:cs="Arial"/>
          <w:b/>
          <w:bCs/>
          <w:lang w:eastAsia="en-GB"/>
        </w:rPr>
        <w:t xml:space="preserve"> №Договора, №счёта</w:t>
      </w:r>
      <w:r w:rsidRPr="004D1F54">
        <w:rPr>
          <w:rFonts w:ascii="Arial" w:eastAsia="Times New Roman" w:hAnsi="Arial" w:cs="Arial"/>
          <w:b/>
          <w:bCs/>
          <w:lang w:val="ka-GE" w:eastAsia="en-GB"/>
        </w:rPr>
        <w:t>/</w:t>
      </w:r>
      <w:r w:rsidRPr="004D1F54">
        <w:rPr>
          <w:rFonts w:ascii="Arial" w:eastAsia="Times New Roman" w:hAnsi="Arial" w:cs="Arial"/>
          <w:b/>
          <w:bCs/>
          <w:lang w:eastAsia="en-GB"/>
        </w:rPr>
        <w:t xml:space="preserve">акта, </w:t>
      </w:r>
      <w:r w:rsidRPr="004D1F54">
        <w:rPr>
          <w:rFonts w:ascii="Arial" w:eastAsia="Times New Roman" w:hAnsi="Arial" w:cs="Arial"/>
          <w:lang w:eastAsia="en-GB"/>
        </w:rPr>
        <w:t>выбрать</w:t>
      </w:r>
      <w:r>
        <w:rPr>
          <w:rFonts w:ascii="Arial" w:eastAsia="Times New Roman" w:hAnsi="Arial" w:cs="Arial"/>
          <w:b/>
          <w:bCs/>
          <w:lang w:eastAsia="en-GB"/>
        </w:rPr>
        <w:t xml:space="preserve"> </w:t>
      </w:r>
      <w:r w:rsidRPr="004D1F54">
        <w:rPr>
          <w:rFonts w:ascii="Arial" w:eastAsia="Times New Roman" w:hAnsi="Arial" w:cs="Arial"/>
          <w:b/>
          <w:bCs/>
          <w:lang w:eastAsia="en-GB"/>
        </w:rPr>
        <w:t>Исполнител</w:t>
      </w:r>
      <w:r>
        <w:rPr>
          <w:rFonts w:ascii="Arial" w:eastAsia="Times New Roman" w:hAnsi="Arial" w:cs="Arial"/>
          <w:b/>
          <w:bCs/>
          <w:lang w:eastAsia="en-GB"/>
        </w:rPr>
        <w:t>я и</w:t>
      </w:r>
      <w:r w:rsidRPr="004D1F54">
        <w:rPr>
          <w:rFonts w:ascii="Arial" w:eastAsia="Times New Roman" w:hAnsi="Arial" w:cs="Arial"/>
          <w:b/>
          <w:bCs/>
          <w:lang w:eastAsia="en-GB"/>
        </w:rPr>
        <w:t xml:space="preserve"> Заказчик</w:t>
      </w:r>
      <w:r>
        <w:rPr>
          <w:rFonts w:ascii="Arial" w:eastAsia="Times New Roman" w:hAnsi="Arial" w:cs="Arial"/>
          <w:b/>
          <w:bCs/>
          <w:lang w:eastAsia="en-GB"/>
        </w:rPr>
        <w:t>а</w:t>
      </w:r>
      <w:r w:rsidRPr="004D1F54">
        <w:rPr>
          <w:rFonts w:ascii="Arial" w:eastAsia="Times New Roman" w:hAnsi="Arial" w:cs="Arial"/>
          <w:lang w:eastAsia="en-GB"/>
        </w:rPr>
        <w:t xml:space="preserve"> и прикрепить </w:t>
      </w:r>
      <w:r w:rsidRPr="004D1F54">
        <w:rPr>
          <w:rFonts w:ascii="Arial" w:eastAsia="Times New Roman" w:hAnsi="Arial" w:cs="Arial"/>
          <w:b/>
          <w:bCs/>
          <w:lang w:eastAsia="en-GB"/>
        </w:rPr>
        <w:t>Шаблон документа</w:t>
      </w:r>
      <w:r w:rsidRPr="004D1F54">
        <w:rPr>
          <w:rFonts w:ascii="Arial" w:eastAsia="Times New Roman" w:hAnsi="Arial" w:cs="Arial"/>
          <w:lang w:eastAsia="en-GB"/>
        </w:rPr>
        <w:t>, подготовленный на предыдущем шаге.</w:t>
      </w:r>
      <w:r>
        <w:rPr>
          <w:rFonts w:ascii="Arial" w:eastAsia="Times New Roman" w:hAnsi="Arial" w:cs="Arial"/>
          <w:lang w:eastAsia="en-GB"/>
        </w:rPr>
        <w:t xml:space="preserve"> </w:t>
      </w:r>
      <w:r w:rsidRPr="00A000E9">
        <w:rPr>
          <w:rFonts w:ascii="Arial" w:eastAsia="Times New Roman" w:hAnsi="Arial" w:cs="Arial"/>
          <w:lang w:eastAsia="en-GB"/>
        </w:rPr>
        <w:t>Зак</w:t>
      </w:r>
      <w:r>
        <w:rPr>
          <w:rFonts w:ascii="Arial" w:eastAsia="Times New Roman" w:hAnsi="Arial" w:cs="Arial"/>
          <w:lang w:eastAsia="en-GB"/>
        </w:rPr>
        <w:t>анчивать</w:t>
      </w:r>
      <w:r w:rsidRPr="00A000E9">
        <w:rPr>
          <w:rFonts w:ascii="Arial" w:eastAsia="Times New Roman" w:hAnsi="Arial" w:cs="Arial"/>
          <w:lang w:eastAsia="en-GB"/>
        </w:rPr>
        <w:t xml:space="preserve"> </w:t>
      </w:r>
      <w:r w:rsidRPr="00A000E9">
        <w:rPr>
          <w:rFonts w:ascii="Arial" w:eastAsia="Times New Roman" w:hAnsi="Arial" w:cs="Arial"/>
          <w:lang w:eastAsia="en-GB"/>
        </w:rPr>
        <w:lastRenderedPageBreak/>
        <w:t>редактирование</w:t>
      </w:r>
      <w:r>
        <w:rPr>
          <w:rFonts w:ascii="Arial" w:eastAsia="Times New Roman" w:hAnsi="Arial" w:cs="Arial"/>
          <w:lang w:eastAsia="en-GB"/>
        </w:rPr>
        <w:t xml:space="preserve"> поля</w:t>
      </w:r>
      <w:r w:rsidRPr="00A000E9">
        <w:rPr>
          <w:rFonts w:ascii="Arial" w:eastAsia="Times New Roman" w:hAnsi="Arial" w:cs="Arial"/>
          <w:lang w:eastAsia="en-GB"/>
        </w:rPr>
        <w:t xml:space="preserve"> нажатием кнопки </w:t>
      </w:r>
      <w:r w:rsidRPr="00A000E9">
        <w:rPr>
          <w:rFonts w:ascii="Arial" w:eastAsia="Times New Roman" w:hAnsi="Arial" w:cs="Arial"/>
          <w:lang w:val="en-US" w:eastAsia="en-GB"/>
        </w:rPr>
        <w:t>Enter</w:t>
      </w:r>
      <w:r w:rsidRPr="00A000E9">
        <w:rPr>
          <w:rFonts w:ascii="Arial" w:eastAsia="Times New Roman" w:hAnsi="Arial" w:cs="Arial"/>
          <w:lang w:eastAsia="en-GB"/>
        </w:rPr>
        <w:t>, для отмены</w:t>
      </w:r>
      <w:r>
        <w:rPr>
          <w:rFonts w:ascii="Arial" w:eastAsia="Times New Roman" w:hAnsi="Arial" w:cs="Arial"/>
          <w:lang w:eastAsia="en-GB"/>
        </w:rPr>
        <w:t xml:space="preserve"> внесённых</w:t>
      </w:r>
      <w:r w:rsidRPr="00A000E9">
        <w:rPr>
          <w:rFonts w:ascii="Arial" w:eastAsia="Times New Roman" w:hAnsi="Arial" w:cs="Arial"/>
          <w:lang w:eastAsia="en-GB"/>
        </w:rPr>
        <w:t xml:space="preserve"> изменений использовать кнопку </w:t>
      </w:r>
      <w:r w:rsidRPr="00A000E9">
        <w:rPr>
          <w:rFonts w:ascii="Arial" w:eastAsia="Times New Roman" w:hAnsi="Arial" w:cs="Arial"/>
          <w:lang w:val="en-US" w:eastAsia="en-GB"/>
        </w:rPr>
        <w:t>Esc</w:t>
      </w:r>
      <w:r w:rsidRPr="00A000E9">
        <w:rPr>
          <w:rFonts w:ascii="Arial" w:eastAsia="Times New Roman" w:hAnsi="Arial" w:cs="Arial"/>
          <w:lang w:eastAsia="en-GB"/>
        </w:rPr>
        <w:t>.</w:t>
      </w:r>
    </w:p>
    <w:p w14:paraId="50B969AD" w14:textId="54864489" w:rsidR="00A000E9" w:rsidRDefault="004D1F54" w:rsidP="004D1F54">
      <w:pPr>
        <w:spacing w:before="100" w:beforeAutospacing="1" w:after="100" w:afterAutospacing="1" w:line="360" w:lineRule="auto"/>
        <w:jc w:val="both"/>
        <w:rPr>
          <w:rFonts w:eastAsia="Times New Roman" w:cs="Arial"/>
          <w:lang w:eastAsia="en-GB"/>
        </w:rPr>
      </w:pPr>
      <w:r w:rsidRPr="004D1F54">
        <w:rPr>
          <w:rFonts w:eastAsia="Times New Roman" w:cs="Arial"/>
          <w:noProof/>
          <w:lang w:eastAsia="en-GB"/>
        </w:rPr>
        <w:drawing>
          <wp:inline distT="0" distB="0" distL="0" distR="0" wp14:anchorId="3E002B57" wp14:editId="232E515F">
            <wp:extent cx="5727700" cy="2461260"/>
            <wp:effectExtent l="0" t="0" r="6350" b="0"/>
            <wp:docPr id="2117021480" name="Рисунок 1" descr="Изображение выглядит как текст, снимок экрана, число,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21480" name="Рисунок 1" descr="Изображение выглядит как текст, снимок экрана, число, программное обеспечение&#10;&#10;Автоматически созданное описание"/>
                    <pic:cNvPicPr/>
                  </pic:nvPicPr>
                  <pic:blipFill>
                    <a:blip r:embed="rId16"/>
                    <a:stretch>
                      <a:fillRect/>
                    </a:stretch>
                  </pic:blipFill>
                  <pic:spPr>
                    <a:xfrm>
                      <a:off x="0" y="0"/>
                      <a:ext cx="5727700" cy="2461260"/>
                    </a:xfrm>
                    <a:prstGeom prst="rect">
                      <a:avLst/>
                    </a:prstGeom>
                  </pic:spPr>
                </pic:pic>
              </a:graphicData>
            </a:graphic>
          </wp:inline>
        </w:drawing>
      </w:r>
    </w:p>
    <w:p w14:paraId="383F77D8" w14:textId="77777777" w:rsidR="00A000E9" w:rsidRPr="00A000E9" w:rsidRDefault="00A000E9" w:rsidP="00A000E9">
      <w:pPr>
        <w:spacing w:before="100" w:beforeAutospacing="1" w:after="100" w:afterAutospacing="1" w:line="360" w:lineRule="auto"/>
        <w:ind w:firstLine="720"/>
        <w:jc w:val="both"/>
        <w:rPr>
          <w:rFonts w:eastAsia="Times New Roman" w:cs="Arial"/>
          <w:lang w:eastAsia="en-GB"/>
        </w:rPr>
      </w:pPr>
    </w:p>
    <w:p w14:paraId="3F8F8298" w14:textId="69377BA5" w:rsidR="00BB7CE1" w:rsidRPr="005F704C" w:rsidRDefault="00424E2F" w:rsidP="00BB7CE1">
      <w:pPr>
        <w:pStyle w:val="2"/>
        <w:spacing w:line="276" w:lineRule="auto"/>
        <w:rPr>
          <w:rFonts w:ascii="Arial" w:eastAsia="Times New Roman" w:hAnsi="Arial" w:cs="Arial"/>
          <w:color w:val="000000" w:themeColor="text1"/>
          <w:lang w:eastAsia="en-GB"/>
        </w:rPr>
      </w:pPr>
      <w:bookmarkStart w:id="39" w:name="_Toc169819240"/>
      <w:r>
        <w:rPr>
          <w:rFonts w:ascii="Arial" w:eastAsia="Times New Roman" w:hAnsi="Arial" w:cs="Arial"/>
          <w:color w:val="000000" w:themeColor="text1"/>
          <w:lang w:eastAsia="en-GB"/>
        </w:rPr>
        <w:t>6</w:t>
      </w:r>
      <w:r w:rsidR="0054557F">
        <w:rPr>
          <w:rFonts w:ascii="Arial" w:eastAsia="Times New Roman" w:hAnsi="Arial" w:cs="Arial"/>
          <w:color w:val="000000" w:themeColor="text1"/>
          <w:lang w:eastAsia="en-GB"/>
        </w:rPr>
        <w:t>.</w:t>
      </w:r>
      <w:r w:rsidR="00A000E9">
        <w:rPr>
          <w:rFonts w:ascii="Arial" w:eastAsia="Times New Roman" w:hAnsi="Arial" w:cs="Arial"/>
          <w:color w:val="000000" w:themeColor="text1"/>
          <w:lang w:eastAsia="en-GB"/>
        </w:rPr>
        <w:t>9</w:t>
      </w:r>
      <w:r w:rsidR="0054557F">
        <w:rPr>
          <w:rFonts w:ascii="Arial" w:eastAsia="Times New Roman" w:hAnsi="Arial" w:cs="Arial"/>
          <w:color w:val="000000" w:themeColor="text1"/>
          <w:lang w:eastAsia="en-GB"/>
        </w:rPr>
        <w:t xml:space="preserve"> </w:t>
      </w:r>
      <w:r w:rsidR="00BB7CE1">
        <w:rPr>
          <w:rFonts w:ascii="Arial" w:eastAsia="Times New Roman" w:hAnsi="Arial" w:cs="Arial"/>
          <w:color w:val="000000" w:themeColor="text1"/>
          <w:lang w:eastAsia="en-GB"/>
        </w:rPr>
        <w:t>Завершение</w:t>
      </w:r>
      <w:r w:rsidR="00BB7CE1" w:rsidRPr="00490D94">
        <w:rPr>
          <w:rFonts w:ascii="Arial" w:eastAsia="Times New Roman" w:hAnsi="Arial" w:cs="Arial"/>
          <w:color w:val="000000" w:themeColor="text1"/>
          <w:lang w:eastAsia="en-GB"/>
        </w:rPr>
        <w:t xml:space="preserve"> работ</w:t>
      </w:r>
      <w:r w:rsidR="00BB7CE1">
        <w:rPr>
          <w:rFonts w:ascii="Arial" w:eastAsia="Times New Roman" w:hAnsi="Arial" w:cs="Arial"/>
          <w:color w:val="000000" w:themeColor="text1"/>
          <w:lang w:eastAsia="en-GB"/>
        </w:rPr>
        <w:t xml:space="preserve">ы </w:t>
      </w:r>
      <w:r w:rsidR="009E526A">
        <w:rPr>
          <w:rFonts w:ascii="Arial" w:eastAsia="Times New Roman" w:hAnsi="Arial" w:cs="Arial"/>
          <w:color w:val="000000" w:themeColor="text1"/>
          <w:lang w:eastAsia="en-GB"/>
        </w:rPr>
        <w:t>с системой</w:t>
      </w:r>
      <w:bookmarkEnd w:id="39"/>
    </w:p>
    <w:p w14:paraId="7F91E146" w14:textId="49A78CDE" w:rsidR="00BB7CE1" w:rsidRDefault="00BB7CE1" w:rsidP="00A82419">
      <w:pPr>
        <w:spacing w:before="100" w:beforeAutospacing="1" w:after="100" w:afterAutospacing="1" w:line="360" w:lineRule="auto"/>
        <w:ind w:firstLine="720"/>
        <w:jc w:val="both"/>
        <w:rPr>
          <w:rFonts w:ascii="Arial" w:eastAsia="Times New Roman" w:hAnsi="Arial" w:cs="Arial"/>
          <w:lang w:eastAsia="en-GB"/>
        </w:rPr>
      </w:pPr>
      <w:r w:rsidRPr="005F704C">
        <w:rPr>
          <w:rFonts w:ascii="Arial" w:eastAsia="Times New Roman" w:hAnsi="Arial" w:cs="Arial"/>
          <w:lang w:eastAsia="en-GB"/>
        </w:rPr>
        <w:t xml:space="preserve">Для </w:t>
      </w:r>
      <w:r>
        <w:rPr>
          <w:rFonts w:ascii="Arial" w:eastAsia="Times New Roman" w:hAnsi="Arial" w:cs="Arial"/>
          <w:lang w:eastAsia="en-GB"/>
        </w:rPr>
        <w:t>завершения</w:t>
      </w:r>
      <w:r w:rsidRPr="005F704C">
        <w:rPr>
          <w:rFonts w:ascii="Arial" w:eastAsia="Times New Roman" w:hAnsi="Arial" w:cs="Arial"/>
          <w:lang w:eastAsia="en-GB"/>
        </w:rPr>
        <w:t xml:space="preserve"> работы пользователь</w:t>
      </w:r>
      <w:r w:rsidR="009E526A">
        <w:rPr>
          <w:rFonts w:ascii="Arial" w:eastAsia="Times New Roman" w:hAnsi="Arial" w:cs="Arial"/>
          <w:lang w:eastAsia="en-GB"/>
        </w:rPr>
        <w:t xml:space="preserve"> может использовать </w:t>
      </w:r>
      <w:proofErr w:type="gramStart"/>
      <w:r w:rsidR="009E526A">
        <w:rPr>
          <w:rFonts w:ascii="Arial" w:eastAsia="Times New Roman" w:hAnsi="Arial" w:cs="Arial"/>
          <w:lang w:eastAsia="en-GB"/>
        </w:rPr>
        <w:t>гиперссылку</w:t>
      </w:r>
      <w:proofErr w:type="gramEnd"/>
      <w:r w:rsidR="009E526A">
        <w:rPr>
          <w:rFonts w:ascii="Arial" w:eastAsia="Times New Roman" w:hAnsi="Arial" w:cs="Arial"/>
          <w:lang w:eastAsia="en-GB"/>
        </w:rPr>
        <w:t xml:space="preserve"> Вы</w:t>
      </w:r>
      <w:r w:rsidR="00525A12">
        <w:rPr>
          <w:rFonts w:ascii="Arial" w:eastAsia="Times New Roman" w:hAnsi="Arial" w:cs="Arial"/>
          <w:lang w:eastAsia="en-GB"/>
        </w:rPr>
        <w:t>йти</w:t>
      </w:r>
      <w:r w:rsidR="009E526A">
        <w:rPr>
          <w:rFonts w:ascii="Arial" w:eastAsia="Times New Roman" w:hAnsi="Arial" w:cs="Arial"/>
          <w:lang w:eastAsia="en-GB"/>
        </w:rPr>
        <w:t xml:space="preserve"> или его сессия будет автоматически завершена после </w:t>
      </w:r>
      <w:r w:rsidR="00A000E9">
        <w:rPr>
          <w:rFonts w:ascii="Arial" w:eastAsia="Times New Roman" w:hAnsi="Arial" w:cs="Arial"/>
          <w:lang w:eastAsia="en-GB"/>
        </w:rPr>
        <w:t>3</w:t>
      </w:r>
      <w:r w:rsidR="009E526A">
        <w:rPr>
          <w:rFonts w:ascii="Arial" w:eastAsia="Times New Roman" w:hAnsi="Arial" w:cs="Arial"/>
          <w:lang w:eastAsia="en-GB"/>
        </w:rPr>
        <w:t xml:space="preserve"> часов бездействия</w:t>
      </w:r>
      <w:r w:rsidRPr="005F704C">
        <w:rPr>
          <w:rFonts w:ascii="Arial" w:eastAsia="Times New Roman" w:hAnsi="Arial" w:cs="Arial"/>
          <w:lang w:eastAsia="en-GB"/>
        </w:rPr>
        <w:t>.</w:t>
      </w:r>
    </w:p>
    <w:p w14:paraId="4003D943" w14:textId="47CAE373" w:rsidR="001727B3" w:rsidRPr="00BB40E9" w:rsidRDefault="001727B3" w:rsidP="001727B3">
      <w:pPr>
        <w:pStyle w:val="a7"/>
        <w:spacing w:before="100" w:beforeAutospacing="1" w:after="100" w:afterAutospacing="1" w:line="360" w:lineRule="auto"/>
        <w:ind w:left="1080"/>
        <w:jc w:val="both"/>
        <w:rPr>
          <w:rFonts w:ascii="Arial" w:eastAsia="Times New Roman" w:hAnsi="Arial" w:cs="Arial"/>
          <w:lang w:eastAsia="en-GB"/>
        </w:rPr>
      </w:pPr>
    </w:p>
    <w:sectPr w:rsidR="001727B3" w:rsidRPr="00BB40E9" w:rsidSect="009B645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EC694" w14:textId="77777777" w:rsidR="00F94AE0" w:rsidRDefault="00F94AE0" w:rsidP="009B6456">
      <w:r>
        <w:separator/>
      </w:r>
    </w:p>
  </w:endnote>
  <w:endnote w:type="continuationSeparator" w:id="0">
    <w:p w14:paraId="12E273B6" w14:textId="77777777" w:rsidR="00F94AE0" w:rsidRDefault="00F94AE0" w:rsidP="009B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FCBE" w14:textId="77777777" w:rsidR="00F94AE0" w:rsidRDefault="00F94AE0" w:rsidP="009B6456">
      <w:r>
        <w:separator/>
      </w:r>
    </w:p>
  </w:footnote>
  <w:footnote w:type="continuationSeparator" w:id="0">
    <w:p w14:paraId="13B71045" w14:textId="77777777" w:rsidR="00F94AE0" w:rsidRDefault="00F94AE0" w:rsidP="009B6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4F33"/>
    <w:multiLevelType w:val="multilevel"/>
    <w:tmpl w:val="3BEE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A7C97"/>
    <w:multiLevelType w:val="multilevel"/>
    <w:tmpl w:val="00D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A7E37"/>
    <w:multiLevelType w:val="multilevel"/>
    <w:tmpl w:val="59903C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71F99"/>
    <w:multiLevelType w:val="hybridMultilevel"/>
    <w:tmpl w:val="AE627D0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7B5B9F"/>
    <w:multiLevelType w:val="multilevel"/>
    <w:tmpl w:val="E0C4608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D352E19"/>
    <w:multiLevelType w:val="hybridMultilevel"/>
    <w:tmpl w:val="71EAB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D210A7"/>
    <w:multiLevelType w:val="multilevel"/>
    <w:tmpl w:val="12188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C3B98"/>
    <w:multiLevelType w:val="multilevel"/>
    <w:tmpl w:val="59903C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3052E"/>
    <w:multiLevelType w:val="multilevel"/>
    <w:tmpl w:val="D2EE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428A7"/>
    <w:multiLevelType w:val="hybridMultilevel"/>
    <w:tmpl w:val="D004B7DA"/>
    <w:lvl w:ilvl="0" w:tplc="04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AA35D15"/>
    <w:multiLevelType w:val="multilevel"/>
    <w:tmpl w:val="8134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326F8"/>
    <w:multiLevelType w:val="hybridMultilevel"/>
    <w:tmpl w:val="70329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72422A"/>
    <w:multiLevelType w:val="multilevel"/>
    <w:tmpl w:val="2702F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B9769F"/>
    <w:multiLevelType w:val="multilevel"/>
    <w:tmpl w:val="E3388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E55CBD"/>
    <w:multiLevelType w:val="hybridMultilevel"/>
    <w:tmpl w:val="0CA6848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1C5BE8"/>
    <w:multiLevelType w:val="hybridMultilevel"/>
    <w:tmpl w:val="22069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5143D1"/>
    <w:multiLevelType w:val="multilevel"/>
    <w:tmpl w:val="E0C4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B159F9"/>
    <w:multiLevelType w:val="multilevel"/>
    <w:tmpl w:val="B856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C6DA6"/>
    <w:multiLevelType w:val="hybridMultilevel"/>
    <w:tmpl w:val="A7BA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E192A"/>
    <w:multiLevelType w:val="multilevel"/>
    <w:tmpl w:val="3DF6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D0CA0"/>
    <w:multiLevelType w:val="multilevel"/>
    <w:tmpl w:val="23B8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7B3E60"/>
    <w:multiLevelType w:val="multilevel"/>
    <w:tmpl w:val="3438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C6669C"/>
    <w:multiLevelType w:val="hybridMultilevel"/>
    <w:tmpl w:val="428AF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323324"/>
    <w:multiLevelType w:val="multilevel"/>
    <w:tmpl w:val="3A1A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B3429"/>
    <w:multiLevelType w:val="multilevel"/>
    <w:tmpl w:val="59903C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9A658F"/>
    <w:multiLevelType w:val="hybridMultilevel"/>
    <w:tmpl w:val="D98ED2C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50A1653"/>
    <w:multiLevelType w:val="multilevel"/>
    <w:tmpl w:val="3E88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816965"/>
    <w:multiLevelType w:val="hybridMultilevel"/>
    <w:tmpl w:val="0ECE6326"/>
    <w:lvl w:ilvl="0" w:tplc="040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6E42F33"/>
    <w:multiLevelType w:val="hybridMultilevel"/>
    <w:tmpl w:val="F1D03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343B60"/>
    <w:multiLevelType w:val="multilevel"/>
    <w:tmpl w:val="29FE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37666"/>
    <w:multiLevelType w:val="multilevel"/>
    <w:tmpl w:val="F08C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0B7077"/>
    <w:multiLevelType w:val="multilevel"/>
    <w:tmpl w:val="59903C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356854"/>
    <w:multiLevelType w:val="multilevel"/>
    <w:tmpl w:val="37E4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67924"/>
    <w:multiLevelType w:val="multilevel"/>
    <w:tmpl w:val="59903C3C"/>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6AC83C65"/>
    <w:multiLevelType w:val="multilevel"/>
    <w:tmpl w:val="5D0AE47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C3A33A7"/>
    <w:multiLevelType w:val="multilevel"/>
    <w:tmpl w:val="E0C4608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72C07BFE"/>
    <w:multiLevelType w:val="multilevel"/>
    <w:tmpl w:val="48F6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3E0A5D"/>
    <w:multiLevelType w:val="multilevel"/>
    <w:tmpl w:val="A9E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123C9D"/>
    <w:multiLevelType w:val="hybridMultilevel"/>
    <w:tmpl w:val="494A136A"/>
    <w:lvl w:ilvl="0" w:tplc="D624D04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8327C6"/>
    <w:multiLevelType w:val="hybridMultilevel"/>
    <w:tmpl w:val="39E0A9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15:restartNumberingAfterBreak="0">
    <w:nsid w:val="7C7868E7"/>
    <w:multiLevelType w:val="multilevel"/>
    <w:tmpl w:val="66A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526315">
    <w:abstractNumId w:val="6"/>
  </w:num>
  <w:num w:numId="2" w16cid:durableId="1249197601">
    <w:abstractNumId w:val="0"/>
  </w:num>
  <w:num w:numId="3" w16cid:durableId="176965559">
    <w:abstractNumId w:val="30"/>
  </w:num>
  <w:num w:numId="4" w16cid:durableId="741634163">
    <w:abstractNumId w:val="32"/>
  </w:num>
  <w:num w:numId="5" w16cid:durableId="1313565336">
    <w:abstractNumId w:val="36"/>
  </w:num>
  <w:num w:numId="6" w16cid:durableId="1426921846">
    <w:abstractNumId w:val="29"/>
  </w:num>
  <w:num w:numId="7" w16cid:durableId="1811509700">
    <w:abstractNumId w:val="40"/>
  </w:num>
  <w:num w:numId="8" w16cid:durableId="943658913">
    <w:abstractNumId w:val="23"/>
  </w:num>
  <w:num w:numId="9" w16cid:durableId="1777408182">
    <w:abstractNumId w:val="22"/>
  </w:num>
  <w:num w:numId="10" w16cid:durableId="535197590">
    <w:abstractNumId w:val="25"/>
  </w:num>
  <w:num w:numId="11" w16cid:durableId="84110883">
    <w:abstractNumId w:val="28"/>
  </w:num>
  <w:num w:numId="12" w16cid:durableId="487938757">
    <w:abstractNumId w:val="3"/>
  </w:num>
  <w:num w:numId="13" w16cid:durableId="450131370">
    <w:abstractNumId w:val="11"/>
  </w:num>
  <w:num w:numId="14" w16cid:durableId="1384671983">
    <w:abstractNumId w:val="15"/>
  </w:num>
  <w:num w:numId="15" w16cid:durableId="1450658724">
    <w:abstractNumId w:val="37"/>
  </w:num>
  <w:num w:numId="16" w16cid:durableId="1201169285">
    <w:abstractNumId w:val="13"/>
  </w:num>
  <w:num w:numId="17" w16cid:durableId="35354420">
    <w:abstractNumId w:val="26"/>
  </w:num>
  <w:num w:numId="18" w16cid:durableId="1432778846">
    <w:abstractNumId w:val="1"/>
  </w:num>
  <w:num w:numId="19" w16cid:durableId="45373858">
    <w:abstractNumId w:val="19"/>
  </w:num>
  <w:num w:numId="20" w16cid:durableId="669453771">
    <w:abstractNumId w:val="8"/>
  </w:num>
  <w:num w:numId="21" w16cid:durableId="1129281913">
    <w:abstractNumId w:val="21"/>
  </w:num>
  <w:num w:numId="22" w16cid:durableId="175197682">
    <w:abstractNumId w:val="5"/>
  </w:num>
  <w:num w:numId="23" w16cid:durableId="226772472">
    <w:abstractNumId w:val="18"/>
  </w:num>
  <w:num w:numId="24" w16cid:durableId="1342585451">
    <w:abstractNumId w:val="33"/>
  </w:num>
  <w:num w:numId="25" w16cid:durableId="795218577">
    <w:abstractNumId w:val="2"/>
  </w:num>
  <w:num w:numId="26" w16cid:durableId="1328560046">
    <w:abstractNumId w:val="24"/>
  </w:num>
  <w:num w:numId="27" w16cid:durableId="1298101668">
    <w:abstractNumId w:val="31"/>
  </w:num>
  <w:num w:numId="28" w16cid:durableId="2126539636">
    <w:abstractNumId w:val="20"/>
  </w:num>
  <w:num w:numId="29" w16cid:durableId="790825393">
    <w:abstractNumId w:val="16"/>
  </w:num>
  <w:num w:numId="30" w16cid:durableId="1871724514">
    <w:abstractNumId w:val="17"/>
  </w:num>
  <w:num w:numId="31" w16cid:durableId="526286237">
    <w:abstractNumId w:val="10"/>
  </w:num>
  <w:num w:numId="32" w16cid:durableId="195120494">
    <w:abstractNumId w:val="7"/>
  </w:num>
  <w:num w:numId="33" w16cid:durableId="716316433">
    <w:abstractNumId w:val="4"/>
  </w:num>
  <w:num w:numId="34" w16cid:durableId="916593839">
    <w:abstractNumId w:val="35"/>
  </w:num>
  <w:num w:numId="35" w16cid:durableId="1409498108">
    <w:abstractNumId w:val="38"/>
  </w:num>
  <w:num w:numId="36" w16cid:durableId="1726298941">
    <w:abstractNumId w:val="12"/>
  </w:num>
  <w:num w:numId="37" w16cid:durableId="1648704646">
    <w:abstractNumId w:val="34"/>
  </w:num>
  <w:num w:numId="38" w16cid:durableId="850339375">
    <w:abstractNumId w:val="27"/>
  </w:num>
  <w:num w:numId="39" w16cid:durableId="411777021">
    <w:abstractNumId w:val="14"/>
  </w:num>
  <w:num w:numId="40" w16cid:durableId="1701660538">
    <w:abstractNumId w:val="9"/>
  </w:num>
  <w:num w:numId="41" w16cid:durableId="6469751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80"/>
    <w:rsid w:val="00033EA9"/>
    <w:rsid w:val="00081F7B"/>
    <w:rsid w:val="00082EB8"/>
    <w:rsid w:val="000A1275"/>
    <w:rsid w:val="000C58F7"/>
    <w:rsid w:val="000C5B70"/>
    <w:rsid w:val="000D51CA"/>
    <w:rsid w:val="000E3833"/>
    <w:rsid w:val="0010472E"/>
    <w:rsid w:val="001145CB"/>
    <w:rsid w:val="00137BCB"/>
    <w:rsid w:val="00137CFA"/>
    <w:rsid w:val="001727B3"/>
    <w:rsid w:val="00195C03"/>
    <w:rsid w:val="001A50DD"/>
    <w:rsid w:val="002076E4"/>
    <w:rsid w:val="00214642"/>
    <w:rsid w:val="00216783"/>
    <w:rsid w:val="00285E07"/>
    <w:rsid w:val="00286C85"/>
    <w:rsid w:val="002F2B47"/>
    <w:rsid w:val="00305F80"/>
    <w:rsid w:val="00345D6F"/>
    <w:rsid w:val="003570A1"/>
    <w:rsid w:val="00366264"/>
    <w:rsid w:val="003B535B"/>
    <w:rsid w:val="003F186B"/>
    <w:rsid w:val="00415900"/>
    <w:rsid w:val="00424E2F"/>
    <w:rsid w:val="0046780A"/>
    <w:rsid w:val="0047355A"/>
    <w:rsid w:val="00475558"/>
    <w:rsid w:val="00490D94"/>
    <w:rsid w:val="004D1F54"/>
    <w:rsid w:val="00525A12"/>
    <w:rsid w:val="0054557F"/>
    <w:rsid w:val="005A3B79"/>
    <w:rsid w:val="005A496D"/>
    <w:rsid w:val="005B5B60"/>
    <w:rsid w:val="005D2430"/>
    <w:rsid w:val="005F704C"/>
    <w:rsid w:val="00624BD9"/>
    <w:rsid w:val="00675A83"/>
    <w:rsid w:val="0068443B"/>
    <w:rsid w:val="006E4D23"/>
    <w:rsid w:val="007066E6"/>
    <w:rsid w:val="007175BB"/>
    <w:rsid w:val="0075097E"/>
    <w:rsid w:val="007666A7"/>
    <w:rsid w:val="007C14B8"/>
    <w:rsid w:val="007E49C5"/>
    <w:rsid w:val="00813313"/>
    <w:rsid w:val="008262A5"/>
    <w:rsid w:val="00827394"/>
    <w:rsid w:val="008356E8"/>
    <w:rsid w:val="00847951"/>
    <w:rsid w:val="00864016"/>
    <w:rsid w:val="0089321B"/>
    <w:rsid w:val="008C15E5"/>
    <w:rsid w:val="008C4940"/>
    <w:rsid w:val="008C7D83"/>
    <w:rsid w:val="008E43EB"/>
    <w:rsid w:val="009026F2"/>
    <w:rsid w:val="00907A2A"/>
    <w:rsid w:val="00941290"/>
    <w:rsid w:val="00976802"/>
    <w:rsid w:val="00983FF2"/>
    <w:rsid w:val="009B6456"/>
    <w:rsid w:val="009C510C"/>
    <w:rsid w:val="009E2A34"/>
    <w:rsid w:val="009E526A"/>
    <w:rsid w:val="00A000E9"/>
    <w:rsid w:val="00A33452"/>
    <w:rsid w:val="00A43685"/>
    <w:rsid w:val="00A525D0"/>
    <w:rsid w:val="00A82419"/>
    <w:rsid w:val="00A94A68"/>
    <w:rsid w:val="00AB5511"/>
    <w:rsid w:val="00AC29A9"/>
    <w:rsid w:val="00AD6CEF"/>
    <w:rsid w:val="00AD77B2"/>
    <w:rsid w:val="00AE49F2"/>
    <w:rsid w:val="00AE6432"/>
    <w:rsid w:val="00B23F80"/>
    <w:rsid w:val="00B276B8"/>
    <w:rsid w:val="00B37FFB"/>
    <w:rsid w:val="00B5258E"/>
    <w:rsid w:val="00B65846"/>
    <w:rsid w:val="00B77E7E"/>
    <w:rsid w:val="00B90B02"/>
    <w:rsid w:val="00BB0D01"/>
    <w:rsid w:val="00BB40E9"/>
    <w:rsid w:val="00BB7CE1"/>
    <w:rsid w:val="00BE06C3"/>
    <w:rsid w:val="00BE219F"/>
    <w:rsid w:val="00BE75FA"/>
    <w:rsid w:val="00C25F9D"/>
    <w:rsid w:val="00C30FF5"/>
    <w:rsid w:val="00C526C8"/>
    <w:rsid w:val="00C62675"/>
    <w:rsid w:val="00C8079E"/>
    <w:rsid w:val="00CC1DB2"/>
    <w:rsid w:val="00CD5819"/>
    <w:rsid w:val="00CE4C9A"/>
    <w:rsid w:val="00CF43AE"/>
    <w:rsid w:val="00D00202"/>
    <w:rsid w:val="00D066FF"/>
    <w:rsid w:val="00D26730"/>
    <w:rsid w:val="00D5516A"/>
    <w:rsid w:val="00D63E03"/>
    <w:rsid w:val="00D93323"/>
    <w:rsid w:val="00DA6F76"/>
    <w:rsid w:val="00DD1270"/>
    <w:rsid w:val="00E3174C"/>
    <w:rsid w:val="00E335A4"/>
    <w:rsid w:val="00E5119E"/>
    <w:rsid w:val="00E63ECA"/>
    <w:rsid w:val="00E708E3"/>
    <w:rsid w:val="00E727DB"/>
    <w:rsid w:val="00E90FBA"/>
    <w:rsid w:val="00EA6F10"/>
    <w:rsid w:val="00ED4F9A"/>
    <w:rsid w:val="00EE7E8C"/>
    <w:rsid w:val="00F027F5"/>
    <w:rsid w:val="00F423EE"/>
    <w:rsid w:val="00F57299"/>
    <w:rsid w:val="00F611A9"/>
    <w:rsid w:val="00F661DA"/>
    <w:rsid w:val="00F817E8"/>
    <w:rsid w:val="00F94AE0"/>
    <w:rsid w:val="00FE3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0E9"/>
  </w:style>
  <w:style w:type="paragraph" w:styleId="1">
    <w:name w:val="heading 1"/>
    <w:basedOn w:val="a"/>
    <w:next w:val="a"/>
    <w:link w:val="10"/>
    <w:uiPriority w:val="9"/>
    <w:qFormat/>
    <w:rsid w:val="007175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37C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90FBA"/>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F80"/>
    <w:pPr>
      <w:spacing w:before="100" w:beforeAutospacing="1" w:after="100" w:afterAutospacing="1"/>
    </w:pPr>
    <w:rPr>
      <w:rFonts w:ascii="Times New Roman" w:eastAsia="Times New Roman" w:hAnsi="Times New Roman" w:cs="Times New Roman"/>
      <w:lang w:eastAsia="en-GB"/>
    </w:rPr>
  </w:style>
  <w:style w:type="paragraph" w:styleId="a4">
    <w:name w:val="footer"/>
    <w:basedOn w:val="a"/>
    <w:link w:val="a5"/>
    <w:uiPriority w:val="99"/>
    <w:unhideWhenUsed/>
    <w:rsid w:val="009B6456"/>
    <w:pPr>
      <w:tabs>
        <w:tab w:val="center" w:pos="4513"/>
        <w:tab w:val="right" w:pos="9026"/>
      </w:tabs>
    </w:pPr>
  </w:style>
  <w:style w:type="character" w:customStyle="1" w:styleId="a5">
    <w:name w:val="Нижний колонтитул Знак"/>
    <w:basedOn w:val="a0"/>
    <w:link w:val="a4"/>
    <w:uiPriority w:val="99"/>
    <w:rsid w:val="009B6456"/>
  </w:style>
  <w:style w:type="character" w:styleId="a6">
    <w:name w:val="page number"/>
    <w:basedOn w:val="a0"/>
    <w:uiPriority w:val="99"/>
    <w:semiHidden/>
    <w:unhideWhenUsed/>
    <w:rsid w:val="009B6456"/>
  </w:style>
  <w:style w:type="character" w:customStyle="1" w:styleId="10">
    <w:name w:val="Заголовок 1 Знак"/>
    <w:basedOn w:val="a0"/>
    <w:link w:val="1"/>
    <w:uiPriority w:val="9"/>
    <w:rsid w:val="007175BB"/>
    <w:rPr>
      <w:rFonts w:asciiTheme="majorHAnsi" w:eastAsiaTheme="majorEastAsia" w:hAnsiTheme="majorHAnsi" w:cstheme="majorBidi"/>
      <w:color w:val="2F5496" w:themeColor="accent1" w:themeShade="BF"/>
      <w:sz w:val="32"/>
      <w:szCs w:val="32"/>
    </w:rPr>
  </w:style>
  <w:style w:type="paragraph" w:styleId="a7">
    <w:name w:val="List Paragraph"/>
    <w:basedOn w:val="a"/>
    <w:link w:val="a8"/>
    <w:uiPriority w:val="34"/>
    <w:qFormat/>
    <w:rsid w:val="00E5119E"/>
    <w:pPr>
      <w:ind w:left="720"/>
      <w:contextualSpacing/>
    </w:pPr>
  </w:style>
  <w:style w:type="character" w:customStyle="1" w:styleId="20">
    <w:name w:val="Заголовок 2 Знак"/>
    <w:basedOn w:val="a0"/>
    <w:link w:val="2"/>
    <w:uiPriority w:val="9"/>
    <w:rsid w:val="00137CFA"/>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081F7B"/>
    <w:pPr>
      <w:spacing w:before="480" w:line="276" w:lineRule="auto"/>
      <w:outlineLvl w:val="9"/>
    </w:pPr>
    <w:rPr>
      <w:b/>
      <w:bCs/>
      <w:sz w:val="28"/>
      <w:szCs w:val="28"/>
      <w:lang w:val="en-US"/>
    </w:rPr>
  </w:style>
  <w:style w:type="paragraph" w:styleId="11">
    <w:name w:val="toc 1"/>
    <w:basedOn w:val="a"/>
    <w:next w:val="a"/>
    <w:autoRedefine/>
    <w:uiPriority w:val="39"/>
    <w:unhideWhenUsed/>
    <w:rsid w:val="00081F7B"/>
    <w:pPr>
      <w:spacing w:before="120"/>
    </w:pPr>
    <w:rPr>
      <w:rFonts w:cstheme="minorHAnsi"/>
      <w:b/>
      <w:bCs/>
      <w:i/>
      <w:iCs/>
    </w:rPr>
  </w:style>
  <w:style w:type="paragraph" w:styleId="21">
    <w:name w:val="toc 2"/>
    <w:basedOn w:val="a"/>
    <w:next w:val="a"/>
    <w:autoRedefine/>
    <w:uiPriority w:val="39"/>
    <w:unhideWhenUsed/>
    <w:rsid w:val="00081F7B"/>
    <w:pPr>
      <w:spacing w:before="120"/>
      <w:ind w:left="240"/>
    </w:pPr>
    <w:rPr>
      <w:rFonts w:cstheme="minorHAnsi"/>
      <w:b/>
      <w:bCs/>
      <w:sz w:val="22"/>
      <w:szCs w:val="22"/>
    </w:rPr>
  </w:style>
  <w:style w:type="character" w:styleId="aa">
    <w:name w:val="Hyperlink"/>
    <w:basedOn w:val="a0"/>
    <w:uiPriority w:val="99"/>
    <w:unhideWhenUsed/>
    <w:rsid w:val="00081F7B"/>
    <w:rPr>
      <w:color w:val="0563C1" w:themeColor="hyperlink"/>
      <w:u w:val="single"/>
    </w:rPr>
  </w:style>
  <w:style w:type="paragraph" w:styleId="31">
    <w:name w:val="toc 3"/>
    <w:basedOn w:val="a"/>
    <w:next w:val="a"/>
    <w:autoRedefine/>
    <w:uiPriority w:val="39"/>
    <w:unhideWhenUsed/>
    <w:rsid w:val="00081F7B"/>
    <w:pPr>
      <w:ind w:left="480"/>
    </w:pPr>
    <w:rPr>
      <w:rFonts w:cstheme="minorHAnsi"/>
      <w:sz w:val="20"/>
      <w:szCs w:val="20"/>
    </w:rPr>
  </w:style>
  <w:style w:type="paragraph" w:styleId="4">
    <w:name w:val="toc 4"/>
    <w:basedOn w:val="a"/>
    <w:next w:val="a"/>
    <w:autoRedefine/>
    <w:uiPriority w:val="39"/>
    <w:semiHidden/>
    <w:unhideWhenUsed/>
    <w:rsid w:val="00081F7B"/>
    <w:pPr>
      <w:ind w:left="720"/>
    </w:pPr>
    <w:rPr>
      <w:rFonts w:cstheme="minorHAnsi"/>
      <w:sz w:val="20"/>
      <w:szCs w:val="20"/>
    </w:rPr>
  </w:style>
  <w:style w:type="paragraph" w:styleId="5">
    <w:name w:val="toc 5"/>
    <w:basedOn w:val="a"/>
    <w:next w:val="a"/>
    <w:autoRedefine/>
    <w:uiPriority w:val="39"/>
    <w:semiHidden/>
    <w:unhideWhenUsed/>
    <w:rsid w:val="00081F7B"/>
    <w:pPr>
      <w:ind w:left="960"/>
    </w:pPr>
    <w:rPr>
      <w:rFonts w:cstheme="minorHAnsi"/>
      <w:sz w:val="20"/>
      <w:szCs w:val="20"/>
    </w:rPr>
  </w:style>
  <w:style w:type="paragraph" w:styleId="6">
    <w:name w:val="toc 6"/>
    <w:basedOn w:val="a"/>
    <w:next w:val="a"/>
    <w:autoRedefine/>
    <w:uiPriority w:val="39"/>
    <w:semiHidden/>
    <w:unhideWhenUsed/>
    <w:rsid w:val="00081F7B"/>
    <w:pPr>
      <w:ind w:left="1200"/>
    </w:pPr>
    <w:rPr>
      <w:rFonts w:cstheme="minorHAnsi"/>
      <w:sz w:val="20"/>
      <w:szCs w:val="20"/>
    </w:rPr>
  </w:style>
  <w:style w:type="paragraph" w:styleId="7">
    <w:name w:val="toc 7"/>
    <w:basedOn w:val="a"/>
    <w:next w:val="a"/>
    <w:autoRedefine/>
    <w:uiPriority w:val="39"/>
    <w:semiHidden/>
    <w:unhideWhenUsed/>
    <w:rsid w:val="00081F7B"/>
    <w:pPr>
      <w:ind w:left="1440"/>
    </w:pPr>
    <w:rPr>
      <w:rFonts w:cstheme="minorHAnsi"/>
      <w:sz w:val="20"/>
      <w:szCs w:val="20"/>
    </w:rPr>
  </w:style>
  <w:style w:type="paragraph" w:styleId="8">
    <w:name w:val="toc 8"/>
    <w:basedOn w:val="a"/>
    <w:next w:val="a"/>
    <w:autoRedefine/>
    <w:uiPriority w:val="39"/>
    <w:semiHidden/>
    <w:unhideWhenUsed/>
    <w:rsid w:val="00081F7B"/>
    <w:pPr>
      <w:ind w:left="1680"/>
    </w:pPr>
    <w:rPr>
      <w:rFonts w:cstheme="minorHAnsi"/>
      <w:sz w:val="20"/>
      <w:szCs w:val="20"/>
    </w:rPr>
  </w:style>
  <w:style w:type="paragraph" w:styleId="9">
    <w:name w:val="toc 9"/>
    <w:basedOn w:val="a"/>
    <w:next w:val="a"/>
    <w:autoRedefine/>
    <w:uiPriority w:val="39"/>
    <w:semiHidden/>
    <w:unhideWhenUsed/>
    <w:rsid w:val="00081F7B"/>
    <w:pPr>
      <w:ind w:left="1920"/>
    </w:pPr>
    <w:rPr>
      <w:rFonts w:cstheme="minorHAnsi"/>
      <w:sz w:val="20"/>
      <w:szCs w:val="20"/>
    </w:rPr>
  </w:style>
  <w:style w:type="character" w:customStyle="1" w:styleId="30">
    <w:name w:val="Заголовок 3 Знак"/>
    <w:basedOn w:val="a0"/>
    <w:link w:val="3"/>
    <w:uiPriority w:val="9"/>
    <w:rsid w:val="00E90FBA"/>
    <w:rPr>
      <w:rFonts w:asciiTheme="majorHAnsi" w:eastAsiaTheme="majorEastAsia" w:hAnsiTheme="majorHAnsi" w:cstheme="majorBidi"/>
      <w:color w:val="1F3763" w:themeColor="accent1" w:themeShade="7F"/>
    </w:rPr>
  </w:style>
  <w:style w:type="paragraph" w:styleId="ab">
    <w:name w:val="Balloon Text"/>
    <w:basedOn w:val="a"/>
    <w:link w:val="ac"/>
    <w:uiPriority w:val="99"/>
    <w:semiHidden/>
    <w:unhideWhenUsed/>
    <w:rsid w:val="005A496D"/>
    <w:rPr>
      <w:rFonts w:ascii="Tahoma" w:hAnsi="Tahoma" w:cs="Tahoma"/>
      <w:sz w:val="16"/>
      <w:szCs w:val="16"/>
    </w:rPr>
  </w:style>
  <w:style w:type="character" w:customStyle="1" w:styleId="ac">
    <w:name w:val="Текст выноски Знак"/>
    <w:basedOn w:val="a0"/>
    <w:link w:val="ab"/>
    <w:uiPriority w:val="99"/>
    <w:semiHidden/>
    <w:rsid w:val="005A496D"/>
    <w:rPr>
      <w:rFonts w:ascii="Tahoma" w:hAnsi="Tahoma" w:cs="Tahoma"/>
      <w:sz w:val="16"/>
      <w:szCs w:val="16"/>
    </w:rPr>
  </w:style>
  <w:style w:type="character" w:customStyle="1" w:styleId="a8">
    <w:name w:val="Абзац списка Знак"/>
    <w:link w:val="a7"/>
    <w:uiPriority w:val="34"/>
    <w:rsid w:val="00F57299"/>
  </w:style>
  <w:style w:type="paragraph" w:styleId="ad">
    <w:name w:val="header"/>
    <w:basedOn w:val="a"/>
    <w:link w:val="ae"/>
    <w:uiPriority w:val="99"/>
    <w:unhideWhenUsed/>
    <w:rsid w:val="00B37FFB"/>
    <w:pPr>
      <w:tabs>
        <w:tab w:val="center" w:pos="4677"/>
        <w:tab w:val="right" w:pos="9355"/>
      </w:tabs>
    </w:pPr>
  </w:style>
  <w:style w:type="character" w:customStyle="1" w:styleId="ae">
    <w:name w:val="Верхний колонтитул Знак"/>
    <w:basedOn w:val="a0"/>
    <w:link w:val="ad"/>
    <w:uiPriority w:val="99"/>
    <w:rsid w:val="00B37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013">
      <w:bodyDiv w:val="1"/>
      <w:marLeft w:val="0"/>
      <w:marRight w:val="0"/>
      <w:marTop w:val="0"/>
      <w:marBottom w:val="0"/>
      <w:divBdr>
        <w:top w:val="none" w:sz="0" w:space="0" w:color="auto"/>
        <w:left w:val="none" w:sz="0" w:space="0" w:color="auto"/>
        <w:bottom w:val="none" w:sz="0" w:space="0" w:color="auto"/>
        <w:right w:val="none" w:sz="0" w:space="0" w:color="auto"/>
      </w:divBdr>
      <w:divsChild>
        <w:div w:id="765270049">
          <w:marLeft w:val="0"/>
          <w:marRight w:val="0"/>
          <w:marTop w:val="0"/>
          <w:marBottom w:val="0"/>
          <w:divBdr>
            <w:top w:val="none" w:sz="0" w:space="0" w:color="auto"/>
            <w:left w:val="none" w:sz="0" w:space="0" w:color="auto"/>
            <w:bottom w:val="none" w:sz="0" w:space="0" w:color="auto"/>
            <w:right w:val="none" w:sz="0" w:space="0" w:color="auto"/>
          </w:divBdr>
          <w:divsChild>
            <w:div w:id="1876498668">
              <w:marLeft w:val="0"/>
              <w:marRight w:val="0"/>
              <w:marTop w:val="0"/>
              <w:marBottom w:val="0"/>
              <w:divBdr>
                <w:top w:val="none" w:sz="0" w:space="0" w:color="auto"/>
                <w:left w:val="none" w:sz="0" w:space="0" w:color="auto"/>
                <w:bottom w:val="none" w:sz="0" w:space="0" w:color="auto"/>
                <w:right w:val="none" w:sz="0" w:space="0" w:color="auto"/>
              </w:divBdr>
              <w:divsChild>
                <w:div w:id="731196325">
                  <w:marLeft w:val="0"/>
                  <w:marRight w:val="0"/>
                  <w:marTop w:val="0"/>
                  <w:marBottom w:val="0"/>
                  <w:divBdr>
                    <w:top w:val="none" w:sz="0" w:space="0" w:color="auto"/>
                    <w:left w:val="none" w:sz="0" w:space="0" w:color="auto"/>
                    <w:bottom w:val="none" w:sz="0" w:space="0" w:color="auto"/>
                    <w:right w:val="none" w:sz="0" w:space="0" w:color="auto"/>
                  </w:divBdr>
                </w:div>
              </w:divsChild>
            </w:div>
            <w:div w:id="514728917">
              <w:marLeft w:val="0"/>
              <w:marRight w:val="0"/>
              <w:marTop w:val="0"/>
              <w:marBottom w:val="0"/>
              <w:divBdr>
                <w:top w:val="none" w:sz="0" w:space="0" w:color="auto"/>
                <w:left w:val="none" w:sz="0" w:space="0" w:color="auto"/>
                <w:bottom w:val="none" w:sz="0" w:space="0" w:color="auto"/>
                <w:right w:val="none" w:sz="0" w:space="0" w:color="auto"/>
              </w:divBdr>
              <w:divsChild>
                <w:div w:id="6141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4622">
          <w:marLeft w:val="0"/>
          <w:marRight w:val="0"/>
          <w:marTop w:val="0"/>
          <w:marBottom w:val="0"/>
          <w:divBdr>
            <w:top w:val="none" w:sz="0" w:space="0" w:color="auto"/>
            <w:left w:val="none" w:sz="0" w:space="0" w:color="auto"/>
            <w:bottom w:val="none" w:sz="0" w:space="0" w:color="auto"/>
            <w:right w:val="none" w:sz="0" w:space="0" w:color="auto"/>
          </w:divBdr>
          <w:divsChild>
            <w:div w:id="1529682465">
              <w:marLeft w:val="0"/>
              <w:marRight w:val="0"/>
              <w:marTop w:val="0"/>
              <w:marBottom w:val="0"/>
              <w:divBdr>
                <w:top w:val="none" w:sz="0" w:space="0" w:color="auto"/>
                <w:left w:val="none" w:sz="0" w:space="0" w:color="auto"/>
                <w:bottom w:val="none" w:sz="0" w:space="0" w:color="auto"/>
                <w:right w:val="none" w:sz="0" w:space="0" w:color="auto"/>
              </w:divBdr>
              <w:divsChild>
                <w:div w:id="988485125">
                  <w:marLeft w:val="0"/>
                  <w:marRight w:val="0"/>
                  <w:marTop w:val="0"/>
                  <w:marBottom w:val="0"/>
                  <w:divBdr>
                    <w:top w:val="none" w:sz="0" w:space="0" w:color="auto"/>
                    <w:left w:val="none" w:sz="0" w:space="0" w:color="auto"/>
                    <w:bottom w:val="none" w:sz="0" w:space="0" w:color="auto"/>
                    <w:right w:val="none" w:sz="0" w:space="0" w:color="auto"/>
                  </w:divBdr>
                </w:div>
              </w:divsChild>
            </w:div>
            <w:div w:id="2105413942">
              <w:marLeft w:val="0"/>
              <w:marRight w:val="0"/>
              <w:marTop w:val="0"/>
              <w:marBottom w:val="0"/>
              <w:divBdr>
                <w:top w:val="none" w:sz="0" w:space="0" w:color="auto"/>
                <w:left w:val="none" w:sz="0" w:space="0" w:color="auto"/>
                <w:bottom w:val="none" w:sz="0" w:space="0" w:color="auto"/>
                <w:right w:val="none" w:sz="0" w:space="0" w:color="auto"/>
              </w:divBdr>
              <w:divsChild>
                <w:div w:id="19300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4493">
      <w:bodyDiv w:val="1"/>
      <w:marLeft w:val="0"/>
      <w:marRight w:val="0"/>
      <w:marTop w:val="0"/>
      <w:marBottom w:val="0"/>
      <w:divBdr>
        <w:top w:val="none" w:sz="0" w:space="0" w:color="auto"/>
        <w:left w:val="none" w:sz="0" w:space="0" w:color="auto"/>
        <w:bottom w:val="none" w:sz="0" w:space="0" w:color="auto"/>
        <w:right w:val="none" w:sz="0" w:space="0" w:color="auto"/>
      </w:divBdr>
      <w:divsChild>
        <w:div w:id="61224654">
          <w:marLeft w:val="0"/>
          <w:marRight w:val="0"/>
          <w:marTop w:val="0"/>
          <w:marBottom w:val="0"/>
          <w:divBdr>
            <w:top w:val="none" w:sz="0" w:space="0" w:color="auto"/>
            <w:left w:val="none" w:sz="0" w:space="0" w:color="auto"/>
            <w:bottom w:val="none" w:sz="0" w:space="0" w:color="auto"/>
            <w:right w:val="none" w:sz="0" w:space="0" w:color="auto"/>
          </w:divBdr>
          <w:divsChild>
            <w:div w:id="1672877935">
              <w:marLeft w:val="0"/>
              <w:marRight w:val="0"/>
              <w:marTop w:val="0"/>
              <w:marBottom w:val="0"/>
              <w:divBdr>
                <w:top w:val="none" w:sz="0" w:space="0" w:color="auto"/>
                <w:left w:val="none" w:sz="0" w:space="0" w:color="auto"/>
                <w:bottom w:val="none" w:sz="0" w:space="0" w:color="auto"/>
                <w:right w:val="none" w:sz="0" w:space="0" w:color="auto"/>
              </w:divBdr>
              <w:divsChild>
                <w:div w:id="2044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13676">
      <w:bodyDiv w:val="1"/>
      <w:marLeft w:val="0"/>
      <w:marRight w:val="0"/>
      <w:marTop w:val="0"/>
      <w:marBottom w:val="0"/>
      <w:divBdr>
        <w:top w:val="none" w:sz="0" w:space="0" w:color="auto"/>
        <w:left w:val="none" w:sz="0" w:space="0" w:color="auto"/>
        <w:bottom w:val="none" w:sz="0" w:space="0" w:color="auto"/>
        <w:right w:val="none" w:sz="0" w:space="0" w:color="auto"/>
      </w:divBdr>
      <w:divsChild>
        <w:div w:id="1838380978">
          <w:marLeft w:val="0"/>
          <w:marRight w:val="0"/>
          <w:marTop w:val="0"/>
          <w:marBottom w:val="0"/>
          <w:divBdr>
            <w:top w:val="none" w:sz="0" w:space="0" w:color="auto"/>
            <w:left w:val="none" w:sz="0" w:space="0" w:color="auto"/>
            <w:bottom w:val="none" w:sz="0" w:space="0" w:color="auto"/>
            <w:right w:val="none" w:sz="0" w:space="0" w:color="auto"/>
          </w:divBdr>
          <w:divsChild>
            <w:div w:id="736904383">
              <w:marLeft w:val="0"/>
              <w:marRight w:val="0"/>
              <w:marTop w:val="0"/>
              <w:marBottom w:val="0"/>
              <w:divBdr>
                <w:top w:val="none" w:sz="0" w:space="0" w:color="auto"/>
                <w:left w:val="none" w:sz="0" w:space="0" w:color="auto"/>
                <w:bottom w:val="none" w:sz="0" w:space="0" w:color="auto"/>
                <w:right w:val="none" w:sz="0" w:space="0" w:color="auto"/>
              </w:divBdr>
              <w:divsChild>
                <w:div w:id="1282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4469">
      <w:bodyDiv w:val="1"/>
      <w:marLeft w:val="0"/>
      <w:marRight w:val="0"/>
      <w:marTop w:val="0"/>
      <w:marBottom w:val="0"/>
      <w:divBdr>
        <w:top w:val="none" w:sz="0" w:space="0" w:color="auto"/>
        <w:left w:val="none" w:sz="0" w:space="0" w:color="auto"/>
        <w:bottom w:val="none" w:sz="0" w:space="0" w:color="auto"/>
        <w:right w:val="none" w:sz="0" w:space="0" w:color="auto"/>
      </w:divBdr>
      <w:divsChild>
        <w:div w:id="1594628658">
          <w:marLeft w:val="0"/>
          <w:marRight w:val="0"/>
          <w:marTop w:val="0"/>
          <w:marBottom w:val="0"/>
          <w:divBdr>
            <w:top w:val="none" w:sz="0" w:space="0" w:color="auto"/>
            <w:left w:val="none" w:sz="0" w:space="0" w:color="auto"/>
            <w:bottom w:val="none" w:sz="0" w:space="0" w:color="auto"/>
            <w:right w:val="none" w:sz="0" w:space="0" w:color="auto"/>
          </w:divBdr>
          <w:divsChild>
            <w:div w:id="882134471">
              <w:marLeft w:val="0"/>
              <w:marRight w:val="0"/>
              <w:marTop w:val="0"/>
              <w:marBottom w:val="0"/>
              <w:divBdr>
                <w:top w:val="none" w:sz="0" w:space="0" w:color="auto"/>
                <w:left w:val="none" w:sz="0" w:space="0" w:color="auto"/>
                <w:bottom w:val="none" w:sz="0" w:space="0" w:color="auto"/>
                <w:right w:val="none" w:sz="0" w:space="0" w:color="auto"/>
              </w:divBdr>
              <w:divsChild>
                <w:div w:id="264505586">
                  <w:marLeft w:val="0"/>
                  <w:marRight w:val="0"/>
                  <w:marTop w:val="0"/>
                  <w:marBottom w:val="0"/>
                  <w:divBdr>
                    <w:top w:val="none" w:sz="0" w:space="0" w:color="auto"/>
                    <w:left w:val="none" w:sz="0" w:space="0" w:color="auto"/>
                    <w:bottom w:val="none" w:sz="0" w:space="0" w:color="auto"/>
                    <w:right w:val="none" w:sz="0" w:space="0" w:color="auto"/>
                  </w:divBdr>
                </w:div>
              </w:divsChild>
            </w:div>
            <w:div w:id="2038117819">
              <w:marLeft w:val="0"/>
              <w:marRight w:val="0"/>
              <w:marTop w:val="0"/>
              <w:marBottom w:val="0"/>
              <w:divBdr>
                <w:top w:val="none" w:sz="0" w:space="0" w:color="auto"/>
                <w:left w:val="none" w:sz="0" w:space="0" w:color="auto"/>
                <w:bottom w:val="none" w:sz="0" w:space="0" w:color="auto"/>
                <w:right w:val="none" w:sz="0" w:space="0" w:color="auto"/>
              </w:divBdr>
              <w:divsChild>
                <w:div w:id="1726564600">
                  <w:marLeft w:val="0"/>
                  <w:marRight w:val="0"/>
                  <w:marTop w:val="0"/>
                  <w:marBottom w:val="0"/>
                  <w:divBdr>
                    <w:top w:val="none" w:sz="0" w:space="0" w:color="auto"/>
                    <w:left w:val="none" w:sz="0" w:space="0" w:color="auto"/>
                    <w:bottom w:val="none" w:sz="0" w:space="0" w:color="auto"/>
                    <w:right w:val="none" w:sz="0" w:space="0" w:color="auto"/>
                  </w:divBdr>
                </w:div>
              </w:divsChild>
            </w:div>
            <w:div w:id="2004353233">
              <w:marLeft w:val="0"/>
              <w:marRight w:val="0"/>
              <w:marTop w:val="0"/>
              <w:marBottom w:val="0"/>
              <w:divBdr>
                <w:top w:val="none" w:sz="0" w:space="0" w:color="auto"/>
                <w:left w:val="none" w:sz="0" w:space="0" w:color="auto"/>
                <w:bottom w:val="none" w:sz="0" w:space="0" w:color="auto"/>
                <w:right w:val="none" w:sz="0" w:space="0" w:color="auto"/>
              </w:divBdr>
              <w:divsChild>
                <w:div w:id="13673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5769">
          <w:marLeft w:val="0"/>
          <w:marRight w:val="0"/>
          <w:marTop w:val="0"/>
          <w:marBottom w:val="0"/>
          <w:divBdr>
            <w:top w:val="none" w:sz="0" w:space="0" w:color="auto"/>
            <w:left w:val="none" w:sz="0" w:space="0" w:color="auto"/>
            <w:bottom w:val="none" w:sz="0" w:space="0" w:color="auto"/>
            <w:right w:val="none" w:sz="0" w:space="0" w:color="auto"/>
          </w:divBdr>
          <w:divsChild>
            <w:div w:id="745688989">
              <w:marLeft w:val="0"/>
              <w:marRight w:val="0"/>
              <w:marTop w:val="0"/>
              <w:marBottom w:val="0"/>
              <w:divBdr>
                <w:top w:val="none" w:sz="0" w:space="0" w:color="auto"/>
                <w:left w:val="none" w:sz="0" w:space="0" w:color="auto"/>
                <w:bottom w:val="none" w:sz="0" w:space="0" w:color="auto"/>
                <w:right w:val="none" w:sz="0" w:space="0" w:color="auto"/>
              </w:divBdr>
              <w:divsChild>
                <w:div w:id="460197193">
                  <w:marLeft w:val="0"/>
                  <w:marRight w:val="0"/>
                  <w:marTop w:val="0"/>
                  <w:marBottom w:val="0"/>
                  <w:divBdr>
                    <w:top w:val="none" w:sz="0" w:space="0" w:color="auto"/>
                    <w:left w:val="none" w:sz="0" w:space="0" w:color="auto"/>
                    <w:bottom w:val="none" w:sz="0" w:space="0" w:color="auto"/>
                    <w:right w:val="none" w:sz="0" w:space="0" w:color="auto"/>
                  </w:divBdr>
                </w:div>
              </w:divsChild>
            </w:div>
            <w:div w:id="579607538">
              <w:marLeft w:val="0"/>
              <w:marRight w:val="0"/>
              <w:marTop w:val="0"/>
              <w:marBottom w:val="0"/>
              <w:divBdr>
                <w:top w:val="none" w:sz="0" w:space="0" w:color="auto"/>
                <w:left w:val="none" w:sz="0" w:space="0" w:color="auto"/>
                <w:bottom w:val="none" w:sz="0" w:space="0" w:color="auto"/>
                <w:right w:val="none" w:sz="0" w:space="0" w:color="auto"/>
              </w:divBdr>
              <w:divsChild>
                <w:div w:id="16067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6012">
          <w:marLeft w:val="0"/>
          <w:marRight w:val="0"/>
          <w:marTop w:val="0"/>
          <w:marBottom w:val="0"/>
          <w:divBdr>
            <w:top w:val="none" w:sz="0" w:space="0" w:color="auto"/>
            <w:left w:val="none" w:sz="0" w:space="0" w:color="auto"/>
            <w:bottom w:val="none" w:sz="0" w:space="0" w:color="auto"/>
            <w:right w:val="none" w:sz="0" w:space="0" w:color="auto"/>
          </w:divBdr>
          <w:divsChild>
            <w:div w:id="1335064968">
              <w:marLeft w:val="0"/>
              <w:marRight w:val="0"/>
              <w:marTop w:val="0"/>
              <w:marBottom w:val="0"/>
              <w:divBdr>
                <w:top w:val="none" w:sz="0" w:space="0" w:color="auto"/>
                <w:left w:val="none" w:sz="0" w:space="0" w:color="auto"/>
                <w:bottom w:val="none" w:sz="0" w:space="0" w:color="auto"/>
                <w:right w:val="none" w:sz="0" w:space="0" w:color="auto"/>
              </w:divBdr>
              <w:divsChild>
                <w:div w:id="21069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6049">
      <w:bodyDiv w:val="1"/>
      <w:marLeft w:val="0"/>
      <w:marRight w:val="0"/>
      <w:marTop w:val="0"/>
      <w:marBottom w:val="0"/>
      <w:divBdr>
        <w:top w:val="none" w:sz="0" w:space="0" w:color="auto"/>
        <w:left w:val="none" w:sz="0" w:space="0" w:color="auto"/>
        <w:bottom w:val="none" w:sz="0" w:space="0" w:color="auto"/>
        <w:right w:val="none" w:sz="0" w:space="0" w:color="auto"/>
      </w:divBdr>
      <w:divsChild>
        <w:div w:id="754859226">
          <w:marLeft w:val="0"/>
          <w:marRight w:val="0"/>
          <w:marTop w:val="0"/>
          <w:marBottom w:val="0"/>
          <w:divBdr>
            <w:top w:val="none" w:sz="0" w:space="0" w:color="auto"/>
            <w:left w:val="none" w:sz="0" w:space="0" w:color="auto"/>
            <w:bottom w:val="none" w:sz="0" w:space="0" w:color="auto"/>
            <w:right w:val="none" w:sz="0" w:space="0" w:color="auto"/>
          </w:divBdr>
          <w:divsChild>
            <w:div w:id="2042898743">
              <w:marLeft w:val="0"/>
              <w:marRight w:val="0"/>
              <w:marTop w:val="0"/>
              <w:marBottom w:val="0"/>
              <w:divBdr>
                <w:top w:val="none" w:sz="0" w:space="0" w:color="auto"/>
                <w:left w:val="none" w:sz="0" w:space="0" w:color="auto"/>
                <w:bottom w:val="none" w:sz="0" w:space="0" w:color="auto"/>
                <w:right w:val="none" w:sz="0" w:space="0" w:color="auto"/>
              </w:divBdr>
              <w:divsChild>
                <w:div w:id="11836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8894">
      <w:bodyDiv w:val="1"/>
      <w:marLeft w:val="0"/>
      <w:marRight w:val="0"/>
      <w:marTop w:val="0"/>
      <w:marBottom w:val="0"/>
      <w:divBdr>
        <w:top w:val="none" w:sz="0" w:space="0" w:color="auto"/>
        <w:left w:val="none" w:sz="0" w:space="0" w:color="auto"/>
        <w:bottom w:val="none" w:sz="0" w:space="0" w:color="auto"/>
        <w:right w:val="none" w:sz="0" w:space="0" w:color="auto"/>
      </w:divBdr>
      <w:divsChild>
        <w:div w:id="1563130459">
          <w:marLeft w:val="0"/>
          <w:marRight w:val="0"/>
          <w:marTop w:val="0"/>
          <w:marBottom w:val="0"/>
          <w:divBdr>
            <w:top w:val="none" w:sz="0" w:space="0" w:color="auto"/>
            <w:left w:val="none" w:sz="0" w:space="0" w:color="auto"/>
            <w:bottom w:val="none" w:sz="0" w:space="0" w:color="auto"/>
            <w:right w:val="none" w:sz="0" w:space="0" w:color="auto"/>
          </w:divBdr>
          <w:divsChild>
            <w:div w:id="794836448">
              <w:marLeft w:val="0"/>
              <w:marRight w:val="0"/>
              <w:marTop w:val="0"/>
              <w:marBottom w:val="0"/>
              <w:divBdr>
                <w:top w:val="none" w:sz="0" w:space="0" w:color="auto"/>
                <w:left w:val="none" w:sz="0" w:space="0" w:color="auto"/>
                <w:bottom w:val="none" w:sz="0" w:space="0" w:color="auto"/>
                <w:right w:val="none" w:sz="0" w:space="0" w:color="auto"/>
              </w:divBdr>
              <w:divsChild>
                <w:div w:id="2023974944">
                  <w:marLeft w:val="0"/>
                  <w:marRight w:val="0"/>
                  <w:marTop w:val="0"/>
                  <w:marBottom w:val="0"/>
                  <w:divBdr>
                    <w:top w:val="none" w:sz="0" w:space="0" w:color="auto"/>
                    <w:left w:val="none" w:sz="0" w:space="0" w:color="auto"/>
                    <w:bottom w:val="none" w:sz="0" w:space="0" w:color="auto"/>
                    <w:right w:val="none" w:sz="0" w:space="0" w:color="auto"/>
                  </w:divBdr>
                </w:div>
              </w:divsChild>
            </w:div>
            <w:div w:id="311762541">
              <w:marLeft w:val="0"/>
              <w:marRight w:val="0"/>
              <w:marTop w:val="0"/>
              <w:marBottom w:val="0"/>
              <w:divBdr>
                <w:top w:val="none" w:sz="0" w:space="0" w:color="auto"/>
                <w:left w:val="none" w:sz="0" w:space="0" w:color="auto"/>
                <w:bottom w:val="none" w:sz="0" w:space="0" w:color="auto"/>
                <w:right w:val="none" w:sz="0" w:space="0" w:color="auto"/>
              </w:divBdr>
              <w:divsChild>
                <w:div w:id="1521552345">
                  <w:marLeft w:val="0"/>
                  <w:marRight w:val="0"/>
                  <w:marTop w:val="0"/>
                  <w:marBottom w:val="0"/>
                  <w:divBdr>
                    <w:top w:val="none" w:sz="0" w:space="0" w:color="auto"/>
                    <w:left w:val="none" w:sz="0" w:space="0" w:color="auto"/>
                    <w:bottom w:val="none" w:sz="0" w:space="0" w:color="auto"/>
                    <w:right w:val="none" w:sz="0" w:space="0" w:color="auto"/>
                  </w:divBdr>
                </w:div>
              </w:divsChild>
            </w:div>
            <w:div w:id="314455339">
              <w:marLeft w:val="0"/>
              <w:marRight w:val="0"/>
              <w:marTop w:val="0"/>
              <w:marBottom w:val="0"/>
              <w:divBdr>
                <w:top w:val="none" w:sz="0" w:space="0" w:color="auto"/>
                <w:left w:val="none" w:sz="0" w:space="0" w:color="auto"/>
                <w:bottom w:val="none" w:sz="0" w:space="0" w:color="auto"/>
                <w:right w:val="none" w:sz="0" w:space="0" w:color="auto"/>
              </w:divBdr>
              <w:divsChild>
                <w:div w:id="15157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1749">
          <w:marLeft w:val="0"/>
          <w:marRight w:val="0"/>
          <w:marTop w:val="0"/>
          <w:marBottom w:val="0"/>
          <w:divBdr>
            <w:top w:val="none" w:sz="0" w:space="0" w:color="auto"/>
            <w:left w:val="none" w:sz="0" w:space="0" w:color="auto"/>
            <w:bottom w:val="none" w:sz="0" w:space="0" w:color="auto"/>
            <w:right w:val="none" w:sz="0" w:space="0" w:color="auto"/>
          </w:divBdr>
          <w:divsChild>
            <w:div w:id="2076707914">
              <w:marLeft w:val="0"/>
              <w:marRight w:val="0"/>
              <w:marTop w:val="0"/>
              <w:marBottom w:val="0"/>
              <w:divBdr>
                <w:top w:val="none" w:sz="0" w:space="0" w:color="auto"/>
                <w:left w:val="none" w:sz="0" w:space="0" w:color="auto"/>
                <w:bottom w:val="none" w:sz="0" w:space="0" w:color="auto"/>
                <w:right w:val="none" w:sz="0" w:space="0" w:color="auto"/>
              </w:divBdr>
              <w:divsChild>
                <w:div w:id="391924864">
                  <w:marLeft w:val="0"/>
                  <w:marRight w:val="0"/>
                  <w:marTop w:val="0"/>
                  <w:marBottom w:val="0"/>
                  <w:divBdr>
                    <w:top w:val="none" w:sz="0" w:space="0" w:color="auto"/>
                    <w:left w:val="none" w:sz="0" w:space="0" w:color="auto"/>
                    <w:bottom w:val="none" w:sz="0" w:space="0" w:color="auto"/>
                    <w:right w:val="none" w:sz="0" w:space="0" w:color="auto"/>
                  </w:divBdr>
                </w:div>
              </w:divsChild>
            </w:div>
            <w:div w:id="235168449">
              <w:marLeft w:val="0"/>
              <w:marRight w:val="0"/>
              <w:marTop w:val="0"/>
              <w:marBottom w:val="0"/>
              <w:divBdr>
                <w:top w:val="none" w:sz="0" w:space="0" w:color="auto"/>
                <w:left w:val="none" w:sz="0" w:space="0" w:color="auto"/>
                <w:bottom w:val="none" w:sz="0" w:space="0" w:color="auto"/>
                <w:right w:val="none" w:sz="0" w:space="0" w:color="auto"/>
              </w:divBdr>
              <w:divsChild>
                <w:div w:id="973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114">
          <w:marLeft w:val="0"/>
          <w:marRight w:val="0"/>
          <w:marTop w:val="0"/>
          <w:marBottom w:val="0"/>
          <w:divBdr>
            <w:top w:val="none" w:sz="0" w:space="0" w:color="auto"/>
            <w:left w:val="none" w:sz="0" w:space="0" w:color="auto"/>
            <w:bottom w:val="none" w:sz="0" w:space="0" w:color="auto"/>
            <w:right w:val="none" w:sz="0" w:space="0" w:color="auto"/>
          </w:divBdr>
          <w:divsChild>
            <w:div w:id="402334222">
              <w:marLeft w:val="0"/>
              <w:marRight w:val="0"/>
              <w:marTop w:val="0"/>
              <w:marBottom w:val="0"/>
              <w:divBdr>
                <w:top w:val="none" w:sz="0" w:space="0" w:color="auto"/>
                <w:left w:val="none" w:sz="0" w:space="0" w:color="auto"/>
                <w:bottom w:val="none" w:sz="0" w:space="0" w:color="auto"/>
                <w:right w:val="none" w:sz="0" w:space="0" w:color="auto"/>
              </w:divBdr>
              <w:divsChild>
                <w:div w:id="15180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7498">
      <w:bodyDiv w:val="1"/>
      <w:marLeft w:val="0"/>
      <w:marRight w:val="0"/>
      <w:marTop w:val="0"/>
      <w:marBottom w:val="0"/>
      <w:divBdr>
        <w:top w:val="none" w:sz="0" w:space="0" w:color="auto"/>
        <w:left w:val="none" w:sz="0" w:space="0" w:color="auto"/>
        <w:bottom w:val="none" w:sz="0" w:space="0" w:color="auto"/>
        <w:right w:val="none" w:sz="0" w:space="0" w:color="auto"/>
      </w:divBdr>
      <w:divsChild>
        <w:div w:id="36053343">
          <w:marLeft w:val="0"/>
          <w:marRight w:val="0"/>
          <w:marTop w:val="0"/>
          <w:marBottom w:val="0"/>
          <w:divBdr>
            <w:top w:val="none" w:sz="0" w:space="0" w:color="auto"/>
            <w:left w:val="none" w:sz="0" w:space="0" w:color="auto"/>
            <w:bottom w:val="none" w:sz="0" w:space="0" w:color="auto"/>
            <w:right w:val="none" w:sz="0" w:space="0" w:color="auto"/>
          </w:divBdr>
          <w:divsChild>
            <w:div w:id="1611862351">
              <w:marLeft w:val="0"/>
              <w:marRight w:val="0"/>
              <w:marTop w:val="0"/>
              <w:marBottom w:val="0"/>
              <w:divBdr>
                <w:top w:val="none" w:sz="0" w:space="0" w:color="auto"/>
                <w:left w:val="none" w:sz="0" w:space="0" w:color="auto"/>
                <w:bottom w:val="none" w:sz="0" w:space="0" w:color="auto"/>
                <w:right w:val="none" w:sz="0" w:space="0" w:color="auto"/>
              </w:divBdr>
              <w:divsChild>
                <w:div w:id="1297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78236">
      <w:bodyDiv w:val="1"/>
      <w:marLeft w:val="0"/>
      <w:marRight w:val="0"/>
      <w:marTop w:val="0"/>
      <w:marBottom w:val="0"/>
      <w:divBdr>
        <w:top w:val="none" w:sz="0" w:space="0" w:color="auto"/>
        <w:left w:val="none" w:sz="0" w:space="0" w:color="auto"/>
        <w:bottom w:val="none" w:sz="0" w:space="0" w:color="auto"/>
        <w:right w:val="none" w:sz="0" w:space="0" w:color="auto"/>
      </w:divBdr>
      <w:divsChild>
        <w:div w:id="1059665390">
          <w:marLeft w:val="0"/>
          <w:marRight w:val="0"/>
          <w:marTop w:val="0"/>
          <w:marBottom w:val="0"/>
          <w:divBdr>
            <w:top w:val="none" w:sz="0" w:space="0" w:color="auto"/>
            <w:left w:val="none" w:sz="0" w:space="0" w:color="auto"/>
            <w:bottom w:val="none" w:sz="0" w:space="0" w:color="auto"/>
            <w:right w:val="none" w:sz="0" w:space="0" w:color="auto"/>
          </w:divBdr>
          <w:divsChild>
            <w:div w:id="57287174">
              <w:marLeft w:val="0"/>
              <w:marRight w:val="0"/>
              <w:marTop w:val="0"/>
              <w:marBottom w:val="0"/>
              <w:divBdr>
                <w:top w:val="none" w:sz="0" w:space="0" w:color="auto"/>
                <w:left w:val="none" w:sz="0" w:space="0" w:color="auto"/>
                <w:bottom w:val="none" w:sz="0" w:space="0" w:color="auto"/>
                <w:right w:val="none" w:sz="0" w:space="0" w:color="auto"/>
              </w:divBdr>
              <w:divsChild>
                <w:div w:id="1908611734">
                  <w:marLeft w:val="0"/>
                  <w:marRight w:val="0"/>
                  <w:marTop w:val="0"/>
                  <w:marBottom w:val="0"/>
                  <w:divBdr>
                    <w:top w:val="none" w:sz="0" w:space="0" w:color="auto"/>
                    <w:left w:val="none" w:sz="0" w:space="0" w:color="auto"/>
                    <w:bottom w:val="none" w:sz="0" w:space="0" w:color="auto"/>
                    <w:right w:val="none" w:sz="0" w:space="0" w:color="auto"/>
                  </w:divBdr>
                </w:div>
                <w:div w:id="17962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0308">
          <w:marLeft w:val="0"/>
          <w:marRight w:val="0"/>
          <w:marTop w:val="0"/>
          <w:marBottom w:val="0"/>
          <w:divBdr>
            <w:top w:val="none" w:sz="0" w:space="0" w:color="auto"/>
            <w:left w:val="none" w:sz="0" w:space="0" w:color="auto"/>
            <w:bottom w:val="none" w:sz="0" w:space="0" w:color="auto"/>
            <w:right w:val="none" w:sz="0" w:space="0" w:color="auto"/>
          </w:divBdr>
          <w:divsChild>
            <w:div w:id="2145615277">
              <w:marLeft w:val="0"/>
              <w:marRight w:val="0"/>
              <w:marTop w:val="0"/>
              <w:marBottom w:val="0"/>
              <w:divBdr>
                <w:top w:val="none" w:sz="0" w:space="0" w:color="auto"/>
                <w:left w:val="none" w:sz="0" w:space="0" w:color="auto"/>
                <w:bottom w:val="none" w:sz="0" w:space="0" w:color="auto"/>
                <w:right w:val="none" w:sz="0" w:space="0" w:color="auto"/>
              </w:divBdr>
              <w:divsChild>
                <w:div w:id="116409672">
                  <w:marLeft w:val="0"/>
                  <w:marRight w:val="0"/>
                  <w:marTop w:val="0"/>
                  <w:marBottom w:val="0"/>
                  <w:divBdr>
                    <w:top w:val="none" w:sz="0" w:space="0" w:color="auto"/>
                    <w:left w:val="none" w:sz="0" w:space="0" w:color="auto"/>
                    <w:bottom w:val="none" w:sz="0" w:space="0" w:color="auto"/>
                    <w:right w:val="none" w:sz="0" w:space="0" w:color="auto"/>
                  </w:divBdr>
                </w:div>
              </w:divsChild>
            </w:div>
            <w:div w:id="1735470091">
              <w:marLeft w:val="0"/>
              <w:marRight w:val="0"/>
              <w:marTop w:val="0"/>
              <w:marBottom w:val="0"/>
              <w:divBdr>
                <w:top w:val="none" w:sz="0" w:space="0" w:color="auto"/>
                <w:left w:val="none" w:sz="0" w:space="0" w:color="auto"/>
                <w:bottom w:val="none" w:sz="0" w:space="0" w:color="auto"/>
                <w:right w:val="none" w:sz="0" w:space="0" w:color="auto"/>
              </w:divBdr>
              <w:divsChild>
                <w:div w:id="9146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70555">
      <w:bodyDiv w:val="1"/>
      <w:marLeft w:val="0"/>
      <w:marRight w:val="0"/>
      <w:marTop w:val="0"/>
      <w:marBottom w:val="0"/>
      <w:divBdr>
        <w:top w:val="none" w:sz="0" w:space="0" w:color="auto"/>
        <w:left w:val="none" w:sz="0" w:space="0" w:color="auto"/>
        <w:bottom w:val="none" w:sz="0" w:space="0" w:color="auto"/>
        <w:right w:val="none" w:sz="0" w:space="0" w:color="auto"/>
      </w:divBdr>
      <w:divsChild>
        <w:div w:id="1312980896">
          <w:marLeft w:val="0"/>
          <w:marRight w:val="0"/>
          <w:marTop w:val="0"/>
          <w:marBottom w:val="0"/>
          <w:divBdr>
            <w:top w:val="none" w:sz="0" w:space="0" w:color="auto"/>
            <w:left w:val="none" w:sz="0" w:space="0" w:color="auto"/>
            <w:bottom w:val="none" w:sz="0" w:space="0" w:color="auto"/>
            <w:right w:val="none" w:sz="0" w:space="0" w:color="auto"/>
          </w:divBdr>
          <w:divsChild>
            <w:div w:id="984089225">
              <w:marLeft w:val="0"/>
              <w:marRight w:val="0"/>
              <w:marTop w:val="0"/>
              <w:marBottom w:val="0"/>
              <w:divBdr>
                <w:top w:val="none" w:sz="0" w:space="0" w:color="auto"/>
                <w:left w:val="none" w:sz="0" w:space="0" w:color="auto"/>
                <w:bottom w:val="none" w:sz="0" w:space="0" w:color="auto"/>
                <w:right w:val="none" w:sz="0" w:space="0" w:color="auto"/>
              </w:divBdr>
              <w:divsChild>
                <w:div w:id="15338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21">
          <w:marLeft w:val="0"/>
          <w:marRight w:val="0"/>
          <w:marTop w:val="0"/>
          <w:marBottom w:val="0"/>
          <w:divBdr>
            <w:top w:val="none" w:sz="0" w:space="0" w:color="auto"/>
            <w:left w:val="none" w:sz="0" w:space="0" w:color="auto"/>
            <w:bottom w:val="none" w:sz="0" w:space="0" w:color="auto"/>
            <w:right w:val="none" w:sz="0" w:space="0" w:color="auto"/>
          </w:divBdr>
          <w:divsChild>
            <w:div w:id="1082723009">
              <w:marLeft w:val="0"/>
              <w:marRight w:val="0"/>
              <w:marTop w:val="0"/>
              <w:marBottom w:val="0"/>
              <w:divBdr>
                <w:top w:val="none" w:sz="0" w:space="0" w:color="auto"/>
                <w:left w:val="none" w:sz="0" w:space="0" w:color="auto"/>
                <w:bottom w:val="none" w:sz="0" w:space="0" w:color="auto"/>
                <w:right w:val="none" w:sz="0" w:space="0" w:color="auto"/>
              </w:divBdr>
              <w:divsChild>
                <w:div w:id="12991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5451">
          <w:marLeft w:val="0"/>
          <w:marRight w:val="0"/>
          <w:marTop w:val="0"/>
          <w:marBottom w:val="0"/>
          <w:divBdr>
            <w:top w:val="none" w:sz="0" w:space="0" w:color="auto"/>
            <w:left w:val="none" w:sz="0" w:space="0" w:color="auto"/>
            <w:bottom w:val="none" w:sz="0" w:space="0" w:color="auto"/>
            <w:right w:val="none" w:sz="0" w:space="0" w:color="auto"/>
          </w:divBdr>
          <w:divsChild>
            <w:div w:id="520361124">
              <w:marLeft w:val="0"/>
              <w:marRight w:val="0"/>
              <w:marTop w:val="0"/>
              <w:marBottom w:val="0"/>
              <w:divBdr>
                <w:top w:val="none" w:sz="0" w:space="0" w:color="auto"/>
                <w:left w:val="none" w:sz="0" w:space="0" w:color="auto"/>
                <w:bottom w:val="none" w:sz="0" w:space="0" w:color="auto"/>
                <w:right w:val="none" w:sz="0" w:space="0" w:color="auto"/>
              </w:divBdr>
              <w:divsChild>
                <w:div w:id="6136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4969">
      <w:bodyDiv w:val="1"/>
      <w:marLeft w:val="0"/>
      <w:marRight w:val="0"/>
      <w:marTop w:val="0"/>
      <w:marBottom w:val="0"/>
      <w:divBdr>
        <w:top w:val="none" w:sz="0" w:space="0" w:color="auto"/>
        <w:left w:val="none" w:sz="0" w:space="0" w:color="auto"/>
        <w:bottom w:val="none" w:sz="0" w:space="0" w:color="auto"/>
        <w:right w:val="none" w:sz="0" w:space="0" w:color="auto"/>
      </w:divBdr>
      <w:divsChild>
        <w:div w:id="430975201">
          <w:marLeft w:val="0"/>
          <w:marRight w:val="0"/>
          <w:marTop w:val="0"/>
          <w:marBottom w:val="0"/>
          <w:divBdr>
            <w:top w:val="none" w:sz="0" w:space="0" w:color="auto"/>
            <w:left w:val="none" w:sz="0" w:space="0" w:color="auto"/>
            <w:bottom w:val="none" w:sz="0" w:space="0" w:color="auto"/>
            <w:right w:val="none" w:sz="0" w:space="0" w:color="auto"/>
          </w:divBdr>
          <w:divsChild>
            <w:div w:id="1317958728">
              <w:marLeft w:val="0"/>
              <w:marRight w:val="0"/>
              <w:marTop w:val="0"/>
              <w:marBottom w:val="0"/>
              <w:divBdr>
                <w:top w:val="none" w:sz="0" w:space="0" w:color="auto"/>
                <w:left w:val="none" w:sz="0" w:space="0" w:color="auto"/>
                <w:bottom w:val="none" w:sz="0" w:space="0" w:color="auto"/>
                <w:right w:val="none" w:sz="0" w:space="0" w:color="auto"/>
              </w:divBdr>
              <w:divsChild>
                <w:div w:id="15773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5972">
      <w:bodyDiv w:val="1"/>
      <w:marLeft w:val="0"/>
      <w:marRight w:val="0"/>
      <w:marTop w:val="0"/>
      <w:marBottom w:val="0"/>
      <w:divBdr>
        <w:top w:val="none" w:sz="0" w:space="0" w:color="auto"/>
        <w:left w:val="none" w:sz="0" w:space="0" w:color="auto"/>
        <w:bottom w:val="none" w:sz="0" w:space="0" w:color="auto"/>
        <w:right w:val="none" w:sz="0" w:space="0" w:color="auto"/>
      </w:divBdr>
      <w:divsChild>
        <w:div w:id="818763936">
          <w:marLeft w:val="0"/>
          <w:marRight w:val="0"/>
          <w:marTop w:val="0"/>
          <w:marBottom w:val="0"/>
          <w:divBdr>
            <w:top w:val="none" w:sz="0" w:space="0" w:color="auto"/>
            <w:left w:val="none" w:sz="0" w:space="0" w:color="auto"/>
            <w:bottom w:val="none" w:sz="0" w:space="0" w:color="auto"/>
            <w:right w:val="none" w:sz="0" w:space="0" w:color="auto"/>
          </w:divBdr>
          <w:divsChild>
            <w:div w:id="1414399351">
              <w:marLeft w:val="0"/>
              <w:marRight w:val="0"/>
              <w:marTop w:val="0"/>
              <w:marBottom w:val="0"/>
              <w:divBdr>
                <w:top w:val="none" w:sz="0" w:space="0" w:color="auto"/>
                <w:left w:val="none" w:sz="0" w:space="0" w:color="auto"/>
                <w:bottom w:val="none" w:sz="0" w:space="0" w:color="auto"/>
                <w:right w:val="none" w:sz="0" w:space="0" w:color="auto"/>
              </w:divBdr>
              <w:divsChild>
                <w:div w:id="9845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4952">
          <w:marLeft w:val="0"/>
          <w:marRight w:val="0"/>
          <w:marTop w:val="0"/>
          <w:marBottom w:val="0"/>
          <w:divBdr>
            <w:top w:val="none" w:sz="0" w:space="0" w:color="auto"/>
            <w:left w:val="none" w:sz="0" w:space="0" w:color="auto"/>
            <w:bottom w:val="none" w:sz="0" w:space="0" w:color="auto"/>
            <w:right w:val="none" w:sz="0" w:space="0" w:color="auto"/>
          </w:divBdr>
          <w:divsChild>
            <w:div w:id="797186396">
              <w:marLeft w:val="0"/>
              <w:marRight w:val="0"/>
              <w:marTop w:val="0"/>
              <w:marBottom w:val="0"/>
              <w:divBdr>
                <w:top w:val="none" w:sz="0" w:space="0" w:color="auto"/>
                <w:left w:val="none" w:sz="0" w:space="0" w:color="auto"/>
                <w:bottom w:val="none" w:sz="0" w:space="0" w:color="auto"/>
                <w:right w:val="none" w:sz="0" w:space="0" w:color="auto"/>
              </w:divBdr>
              <w:divsChild>
                <w:div w:id="13305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76912">
      <w:bodyDiv w:val="1"/>
      <w:marLeft w:val="0"/>
      <w:marRight w:val="0"/>
      <w:marTop w:val="0"/>
      <w:marBottom w:val="0"/>
      <w:divBdr>
        <w:top w:val="none" w:sz="0" w:space="0" w:color="auto"/>
        <w:left w:val="none" w:sz="0" w:space="0" w:color="auto"/>
        <w:bottom w:val="none" w:sz="0" w:space="0" w:color="auto"/>
        <w:right w:val="none" w:sz="0" w:space="0" w:color="auto"/>
      </w:divBdr>
      <w:divsChild>
        <w:div w:id="2033531787">
          <w:marLeft w:val="0"/>
          <w:marRight w:val="0"/>
          <w:marTop w:val="0"/>
          <w:marBottom w:val="0"/>
          <w:divBdr>
            <w:top w:val="none" w:sz="0" w:space="0" w:color="auto"/>
            <w:left w:val="none" w:sz="0" w:space="0" w:color="auto"/>
            <w:bottom w:val="none" w:sz="0" w:space="0" w:color="auto"/>
            <w:right w:val="none" w:sz="0" w:space="0" w:color="auto"/>
          </w:divBdr>
          <w:divsChild>
            <w:div w:id="618147523">
              <w:marLeft w:val="0"/>
              <w:marRight w:val="0"/>
              <w:marTop w:val="0"/>
              <w:marBottom w:val="0"/>
              <w:divBdr>
                <w:top w:val="none" w:sz="0" w:space="0" w:color="auto"/>
                <w:left w:val="none" w:sz="0" w:space="0" w:color="auto"/>
                <w:bottom w:val="none" w:sz="0" w:space="0" w:color="auto"/>
                <w:right w:val="none" w:sz="0" w:space="0" w:color="auto"/>
              </w:divBdr>
              <w:divsChild>
                <w:div w:id="8129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3369">
      <w:bodyDiv w:val="1"/>
      <w:marLeft w:val="0"/>
      <w:marRight w:val="0"/>
      <w:marTop w:val="0"/>
      <w:marBottom w:val="0"/>
      <w:divBdr>
        <w:top w:val="none" w:sz="0" w:space="0" w:color="auto"/>
        <w:left w:val="none" w:sz="0" w:space="0" w:color="auto"/>
        <w:bottom w:val="none" w:sz="0" w:space="0" w:color="auto"/>
        <w:right w:val="none" w:sz="0" w:space="0" w:color="auto"/>
      </w:divBdr>
      <w:divsChild>
        <w:div w:id="1473400910">
          <w:marLeft w:val="0"/>
          <w:marRight w:val="0"/>
          <w:marTop w:val="0"/>
          <w:marBottom w:val="0"/>
          <w:divBdr>
            <w:top w:val="none" w:sz="0" w:space="0" w:color="auto"/>
            <w:left w:val="none" w:sz="0" w:space="0" w:color="auto"/>
            <w:bottom w:val="none" w:sz="0" w:space="0" w:color="auto"/>
            <w:right w:val="none" w:sz="0" w:space="0" w:color="auto"/>
          </w:divBdr>
          <w:divsChild>
            <w:div w:id="1681007450">
              <w:marLeft w:val="0"/>
              <w:marRight w:val="0"/>
              <w:marTop w:val="0"/>
              <w:marBottom w:val="0"/>
              <w:divBdr>
                <w:top w:val="none" w:sz="0" w:space="0" w:color="auto"/>
                <w:left w:val="none" w:sz="0" w:space="0" w:color="auto"/>
                <w:bottom w:val="none" w:sz="0" w:space="0" w:color="auto"/>
                <w:right w:val="none" w:sz="0" w:space="0" w:color="auto"/>
              </w:divBdr>
              <w:divsChild>
                <w:div w:id="8741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1465">
      <w:bodyDiv w:val="1"/>
      <w:marLeft w:val="0"/>
      <w:marRight w:val="0"/>
      <w:marTop w:val="0"/>
      <w:marBottom w:val="0"/>
      <w:divBdr>
        <w:top w:val="none" w:sz="0" w:space="0" w:color="auto"/>
        <w:left w:val="none" w:sz="0" w:space="0" w:color="auto"/>
        <w:bottom w:val="none" w:sz="0" w:space="0" w:color="auto"/>
        <w:right w:val="none" w:sz="0" w:space="0" w:color="auto"/>
      </w:divBdr>
      <w:divsChild>
        <w:div w:id="2098473633">
          <w:marLeft w:val="0"/>
          <w:marRight w:val="0"/>
          <w:marTop w:val="0"/>
          <w:marBottom w:val="0"/>
          <w:divBdr>
            <w:top w:val="none" w:sz="0" w:space="0" w:color="auto"/>
            <w:left w:val="none" w:sz="0" w:space="0" w:color="auto"/>
            <w:bottom w:val="none" w:sz="0" w:space="0" w:color="auto"/>
            <w:right w:val="none" w:sz="0" w:space="0" w:color="auto"/>
          </w:divBdr>
          <w:divsChild>
            <w:div w:id="1100564168">
              <w:marLeft w:val="0"/>
              <w:marRight w:val="0"/>
              <w:marTop w:val="0"/>
              <w:marBottom w:val="0"/>
              <w:divBdr>
                <w:top w:val="none" w:sz="0" w:space="0" w:color="auto"/>
                <w:left w:val="none" w:sz="0" w:space="0" w:color="auto"/>
                <w:bottom w:val="none" w:sz="0" w:space="0" w:color="auto"/>
                <w:right w:val="none" w:sz="0" w:space="0" w:color="auto"/>
              </w:divBdr>
              <w:divsChild>
                <w:div w:id="19695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2023-03-27T10:15:00Z</dcterms:created>
  <dcterms:modified xsi:type="dcterms:W3CDTF">2024-06-21T20:59:00Z</dcterms:modified>
</cp:coreProperties>
</file>